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EB" w:rsidRPr="00E04241" w:rsidRDefault="002863EB" w:rsidP="00E04241">
      <w:pPr>
        <w:spacing w:after="0" w:line="240" w:lineRule="auto"/>
        <w:ind w:left="4820"/>
        <w:jc w:val="center"/>
        <w:rPr>
          <w:rFonts w:ascii="Palatino Linotype" w:hAnsi="Palatino Linotype" w:cs="Times New Roman"/>
          <w:sz w:val="24"/>
          <w:szCs w:val="24"/>
          <w:lang w:val="tg-Cyrl-TJ"/>
        </w:rPr>
      </w:pPr>
      <w:bookmarkStart w:id="0" w:name="_GoBack"/>
      <w:bookmarkEnd w:id="0"/>
      <w:proofErr w:type="spellStart"/>
      <w:r w:rsidRPr="00E04241">
        <w:rPr>
          <w:rFonts w:ascii="Palatino Linotype" w:hAnsi="Palatino Linotype" w:cs="Times New Roman"/>
          <w:sz w:val="24"/>
          <w:szCs w:val="24"/>
        </w:rPr>
        <w:t>Замимаи</w:t>
      </w:r>
      <w:proofErr w:type="spellEnd"/>
      <w:r w:rsidRPr="00E04241">
        <w:rPr>
          <w:rFonts w:ascii="Palatino Linotype" w:hAnsi="Palatino Linotype" w:cs="Times New Roman"/>
          <w:sz w:val="24"/>
          <w:szCs w:val="24"/>
        </w:rPr>
        <w:t xml:space="preserve"> 2</w:t>
      </w:r>
    </w:p>
    <w:p w:rsidR="002863EB" w:rsidRPr="00E04241" w:rsidRDefault="002863EB" w:rsidP="00E04241">
      <w:pPr>
        <w:spacing w:after="0" w:line="240" w:lineRule="auto"/>
        <w:ind w:left="5670"/>
        <w:rPr>
          <w:rFonts w:ascii="Palatino Linotype" w:hAnsi="Palatino Linotype" w:cs="Times New Roman"/>
          <w:sz w:val="24"/>
          <w:szCs w:val="24"/>
          <w:lang w:val="tg-Cyrl-TJ"/>
        </w:rPr>
      </w:pPr>
      <w:proofErr w:type="gramStart"/>
      <w:r w:rsidRPr="00E04241">
        <w:rPr>
          <w:rFonts w:ascii="Palatino Linotype" w:hAnsi="Palatino Linotype" w:cs="Times New Roman"/>
          <w:sz w:val="24"/>
          <w:szCs w:val="24"/>
        </w:rPr>
        <w:t>ба</w:t>
      </w:r>
      <w:proofErr w:type="gramEnd"/>
      <w:r w:rsidRPr="00E0424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E04241">
        <w:rPr>
          <w:rFonts w:ascii="Palatino Linotype" w:hAnsi="Palatino Linotype" w:cs="Times New Roman"/>
          <w:sz w:val="24"/>
          <w:szCs w:val="24"/>
        </w:rPr>
        <w:t>фармоиши</w:t>
      </w:r>
      <w:proofErr w:type="spellEnd"/>
      <w:r w:rsidRPr="00E0424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E04241">
        <w:rPr>
          <w:rFonts w:ascii="Palatino Linotype" w:hAnsi="Palatino Linotype" w:cs="Times New Roman"/>
          <w:sz w:val="24"/>
          <w:szCs w:val="24"/>
        </w:rPr>
        <w:t>директори</w:t>
      </w:r>
      <w:proofErr w:type="spellEnd"/>
    </w:p>
    <w:p w:rsidR="002863EB" w:rsidRPr="00E04241" w:rsidRDefault="002863EB" w:rsidP="00E04241">
      <w:pPr>
        <w:spacing w:after="0" w:line="240" w:lineRule="auto"/>
        <w:ind w:left="5670"/>
        <w:rPr>
          <w:rFonts w:ascii="Palatino Linotype" w:hAnsi="Palatino Linotype" w:cs="Times New Roman"/>
          <w:sz w:val="24"/>
          <w:szCs w:val="24"/>
          <w:lang w:val="tg-Cyrl-TJ"/>
        </w:rPr>
      </w:pPr>
      <w:proofErr w:type="spellStart"/>
      <w:r w:rsidRPr="00E04241">
        <w:rPr>
          <w:rFonts w:ascii="Palatino Linotype" w:hAnsi="Palatino Linotype" w:cs="Times New Roman"/>
          <w:sz w:val="24"/>
          <w:szCs w:val="24"/>
        </w:rPr>
        <w:t>Агентии</w:t>
      </w:r>
      <w:proofErr w:type="spellEnd"/>
      <w:r w:rsidRPr="00E0424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E04241">
        <w:rPr>
          <w:rFonts w:ascii="Palatino Linotype" w:hAnsi="Palatino Linotype" w:cs="Times New Roman"/>
          <w:sz w:val="24"/>
          <w:szCs w:val="24"/>
        </w:rPr>
        <w:t>хизмати</w:t>
      </w:r>
      <w:proofErr w:type="spellEnd"/>
      <w:r w:rsidRPr="00E04241">
        <w:rPr>
          <w:rFonts w:ascii="Palatino Linotype" w:hAnsi="Palatino Linotype" w:cs="Times New Roman"/>
          <w:sz w:val="24"/>
          <w:szCs w:val="24"/>
        </w:rPr>
        <w:t xml:space="preserve"> </w:t>
      </w:r>
      <w:r w:rsidRPr="00E04241">
        <w:rPr>
          <w:rFonts w:ascii="Palatino Linotype" w:hAnsi="Palatino Linotype" w:cs="Times New Roman"/>
          <w:sz w:val="24"/>
          <w:szCs w:val="24"/>
          <w:lang w:val="tg-Cyrl-TJ"/>
        </w:rPr>
        <w:t>д</w:t>
      </w:r>
      <w:r w:rsidRPr="00E04241">
        <w:rPr>
          <w:rFonts w:ascii="Palatino Linotype" w:hAnsi="Palatino Linotype" w:cs="Times New Roman"/>
          <w:sz w:val="24"/>
          <w:szCs w:val="24"/>
        </w:rPr>
        <w:t>авлатии назди</w:t>
      </w:r>
    </w:p>
    <w:p w:rsidR="00A91D23" w:rsidRPr="00E04241" w:rsidRDefault="00E04241" w:rsidP="00E04241">
      <w:pPr>
        <w:spacing w:after="0" w:line="240" w:lineRule="auto"/>
        <w:ind w:left="5670"/>
        <w:rPr>
          <w:rFonts w:ascii="Palatino Linotype" w:hAnsi="Palatino Linotype" w:cs="Times New Roman"/>
          <w:sz w:val="24"/>
          <w:szCs w:val="24"/>
          <w:lang w:val="tg-Cyrl-TJ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Президенти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2863EB" w:rsidRPr="00E04241">
        <w:rPr>
          <w:rFonts w:ascii="Palatino Linotype" w:hAnsi="Palatino Linotype" w:cs="Times New Roman"/>
          <w:sz w:val="24"/>
          <w:szCs w:val="24"/>
          <w:lang w:val="tg-Cyrl-TJ"/>
        </w:rPr>
        <w:t>Ҷумҳурии</w:t>
      </w:r>
      <w:proofErr w:type="gramStart"/>
      <w:r>
        <w:rPr>
          <w:rFonts w:ascii="Palatino Linotype" w:hAnsi="Palatino Linotype" w:cs="Times New Roman"/>
          <w:sz w:val="24"/>
          <w:szCs w:val="24"/>
          <w:lang w:val="tg-Cyrl-TJ"/>
        </w:rPr>
        <w:t xml:space="preserve"> </w:t>
      </w:r>
      <w:r w:rsidR="002863EB" w:rsidRPr="00E04241">
        <w:rPr>
          <w:rFonts w:ascii="Palatino Linotype" w:hAnsi="Palatino Linotype" w:cs="Times New Roman"/>
          <w:sz w:val="24"/>
          <w:szCs w:val="24"/>
          <w:lang w:val="tg-Cyrl-TJ"/>
        </w:rPr>
        <w:t>Т</w:t>
      </w:r>
      <w:proofErr w:type="gramEnd"/>
      <w:r w:rsidR="002863EB" w:rsidRPr="00E04241">
        <w:rPr>
          <w:rFonts w:ascii="Palatino Linotype" w:hAnsi="Palatino Linotype" w:cs="Times New Roman"/>
          <w:sz w:val="24"/>
          <w:szCs w:val="24"/>
          <w:lang w:val="tg-Cyrl-TJ"/>
        </w:rPr>
        <w:t>оҷикистон</w:t>
      </w:r>
    </w:p>
    <w:p w:rsidR="002863EB" w:rsidRDefault="00E04241" w:rsidP="00E04241">
      <w:pPr>
        <w:spacing w:after="0" w:line="240" w:lineRule="auto"/>
        <w:ind w:left="5670"/>
        <w:rPr>
          <w:rFonts w:ascii="Palatino Linotype" w:hAnsi="Palatino Linotype" w:cs="Times New Roman"/>
          <w:sz w:val="24"/>
          <w:szCs w:val="24"/>
          <w:u w:val="single"/>
          <w:lang w:val="tg-Cyrl-TJ"/>
        </w:rPr>
      </w:pPr>
      <w:r>
        <w:rPr>
          <w:rFonts w:ascii="Palatino Linotype" w:hAnsi="Palatino Linotype" w:cs="Times New Roman"/>
          <w:sz w:val="24"/>
          <w:szCs w:val="24"/>
          <w:lang w:val="tg-Cyrl-TJ"/>
        </w:rPr>
        <w:t>а</w:t>
      </w:r>
      <w:r w:rsidR="002863EB" w:rsidRPr="00E04241">
        <w:rPr>
          <w:rFonts w:ascii="Palatino Linotype" w:hAnsi="Palatino Linotype" w:cs="Times New Roman"/>
          <w:sz w:val="24"/>
          <w:szCs w:val="24"/>
          <w:lang w:val="tg-Cyrl-TJ"/>
        </w:rPr>
        <w:t xml:space="preserve">з </w:t>
      </w:r>
      <w:r w:rsidR="002863EB" w:rsidRPr="00E04241">
        <w:rPr>
          <w:rFonts w:ascii="Palatino Linotype" w:hAnsi="Palatino Linotype" w:cs="Times New Roman"/>
          <w:sz w:val="24"/>
          <w:szCs w:val="24"/>
          <w:u w:val="single"/>
        </w:rPr>
        <w:t>«6»</w:t>
      </w:r>
      <w:r w:rsidR="002863EB" w:rsidRPr="00E04241">
        <w:rPr>
          <w:rFonts w:ascii="Palatino Linotype" w:hAnsi="Palatino Linotype" w:cs="Times New Roman"/>
          <w:sz w:val="24"/>
          <w:szCs w:val="24"/>
          <w:lang w:val="tg-Cyrl-TJ"/>
        </w:rPr>
        <w:t xml:space="preserve"> </w:t>
      </w:r>
      <w:r w:rsidRPr="00E04241">
        <w:rPr>
          <w:rFonts w:ascii="Palatino Linotype" w:hAnsi="Palatino Linotype" w:cs="Times New Roman"/>
          <w:sz w:val="24"/>
          <w:szCs w:val="24"/>
          <w:lang w:val="tg-Cyrl-TJ"/>
        </w:rPr>
        <w:t>и</w:t>
      </w:r>
      <w:r w:rsidR="002863EB" w:rsidRPr="00E04241">
        <w:rPr>
          <w:rFonts w:ascii="Palatino Linotype" w:hAnsi="Palatino Linotype" w:cs="Times New Roman"/>
          <w:sz w:val="24"/>
          <w:szCs w:val="24"/>
          <w:lang w:val="tg-Cyrl-TJ"/>
        </w:rPr>
        <w:t>юни соли 2017, №</w:t>
      </w:r>
      <w:r w:rsidR="002863EB" w:rsidRPr="00E04241">
        <w:rPr>
          <w:rFonts w:ascii="Palatino Linotype" w:hAnsi="Palatino Linotype" w:cs="Times New Roman"/>
          <w:sz w:val="24"/>
          <w:szCs w:val="24"/>
          <w:u w:val="single"/>
          <w:lang w:val="tg-Cyrl-TJ"/>
        </w:rPr>
        <w:t>69</w:t>
      </w:r>
    </w:p>
    <w:p w:rsidR="00E04241" w:rsidRPr="00E04241" w:rsidRDefault="00E04241" w:rsidP="00E04241">
      <w:pPr>
        <w:spacing w:after="0" w:line="240" w:lineRule="auto"/>
        <w:ind w:left="5670"/>
        <w:rPr>
          <w:rFonts w:ascii="Palatino Linotype" w:hAnsi="Palatino Linotype" w:cs="Times New Roman"/>
          <w:sz w:val="24"/>
          <w:szCs w:val="24"/>
          <w:u w:val="single"/>
          <w:lang w:val="tg-Cyrl-TJ"/>
        </w:rPr>
      </w:pPr>
    </w:p>
    <w:tbl>
      <w:tblPr>
        <w:tblStyle w:val="a3"/>
        <w:tblpPr w:leftFromText="180" w:rightFromText="180" w:vertAnchor="text" w:horzAnchor="margin" w:tblpXSpec="right" w:tblpY="258"/>
        <w:tblW w:w="2506" w:type="dxa"/>
        <w:tblLook w:val="04A0" w:firstRow="1" w:lastRow="0" w:firstColumn="1" w:lastColumn="0" w:noHBand="0" w:noVBand="1"/>
      </w:tblPr>
      <w:tblGrid>
        <w:gridCol w:w="2506"/>
      </w:tblGrid>
      <w:tr w:rsidR="00D97A98" w:rsidTr="00443F88">
        <w:trPr>
          <w:trHeight w:val="3210"/>
        </w:trPr>
        <w:tc>
          <w:tcPr>
            <w:tcW w:w="2506" w:type="dxa"/>
          </w:tcPr>
          <w:p w:rsidR="00D97A98" w:rsidRDefault="00D97A98" w:rsidP="00D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:rsidR="00D97A98" w:rsidRDefault="00D97A98" w:rsidP="00D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:rsidR="00D97A98" w:rsidRDefault="00D97A98" w:rsidP="00D97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:rsidR="00D97A98" w:rsidRPr="002863EB" w:rsidRDefault="00D97A98" w:rsidP="00D97A98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tg-Cyrl-TJ"/>
              </w:rPr>
            </w:pPr>
            <w:r w:rsidRPr="002863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Ҷой барои расм (ҳаҷм</w:t>
            </w:r>
            <w:r w:rsidR="00E04241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и</w:t>
            </w:r>
            <w:r w:rsidRPr="002863E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4/6)</w:t>
            </w:r>
          </w:p>
        </w:tc>
      </w:tr>
    </w:tbl>
    <w:p w:rsidR="002863EB" w:rsidRDefault="002863EB" w:rsidP="002863EB">
      <w:pPr>
        <w:spacing w:after="0" w:line="240" w:lineRule="auto"/>
        <w:ind w:left="708"/>
        <w:rPr>
          <w:rFonts w:ascii="Times New Roman" w:hAnsi="Times New Roman" w:cs="Times New Roman"/>
          <w:b/>
          <w:sz w:val="40"/>
          <w:szCs w:val="28"/>
          <w:lang w:val="tg-Cyrl-TJ"/>
        </w:rPr>
      </w:pP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  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В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а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р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а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қ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а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  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ш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а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х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с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  <w:r w:rsidR="00E04241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</w:p>
    <w:p w:rsidR="002863EB" w:rsidRDefault="00E04241" w:rsidP="002863EB">
      <w:pPr>
        <w:spacing w:after="0" w:line="240" w:lineRule="auto"/>
        <w:ind w:left="708"/>
        <w:rPr>
          <w:rFonts w:ascii="Times New Roman" w:hAnsi="Times New Roman" w:cs="Times New Roman"/>
          <w:b/>
          <w:sz w:val="40"/>
          <w:szCs w:val="28"/>
          <w:lang w:val="tg-Cyrl-TJ"/>
        </w:rPr>
      </w:pP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б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а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ҳ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с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о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б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г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р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и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 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к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а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д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р</w:t>
      </w:r>
      <w:r>
        <w:rPr>
          <w:rFonts w:ascii="Times New Roman" w:hAnsi="Times New Roman" w:cs="Times New Roman"/>
          <w:b/>
          <w:sz w:val="40"/>
          <w:szCs w:val="28"/>
          <w:lang w:val="tg-Cyrl-TJ"/>
        </w:rPr>
        <w:t xml:space="preserve"> </w:t>
      </w:r>
      <w:r w:rsidR="002863EB" w:rsidRPr="002863EB">
        <w:rPr>
          <w:rFonts w:ascii="Times New Roman" w:hAnsi="Times New Roman" w:cs="Times New Roman"/>
          <w:b/>
          <w:sz w:val="40"/>
          <w:szCs w:val="28"/>
          <w:lang w:val="tg-Cyrl-TJ"/>
        </w:rPr>
        <w:t>ӣ</w:t>
      </w:r>
    </w:p>
    <w:p w:rsidR="002863EB" w:rsidRDefault="002863EB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p w:rsidR="002863EB" w:rsidRPr="00D97A98" w:rsidRDefault="00D97A98" w:rsidP="00D97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1. </w:t>
      </w:r>
      <w:r w:rsidR="002863EB" w:rsidRPr="00D97A98">
        <w:rPr>
          <w:rFonts w:ascii="Times New Roman" w:hAnsi="Times New Roman" w:cs="Times New Roman"/>
          <w:sz w:val="28"/>
          <w:szCs w:val="28"/>
          <w:lang w:val="tg-Cyrl-TJ"/>
        </w:rPr>
        <w:t>Насаб</w:t>
      </w:r>
      <w:r w:rsidR="002863EB" w:rsidRPr="00D97A98">
        <w:rPr>
          <w:rFonts w:ascii="Times New Roman" w:hAnsi="Times New Roman" w:cs="Times New Roman"/>
          <w:sz w:val="28"/>
          <w:szCs w:val="28"/>
        </w:rPr>
        <w:t>_________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2863EB" w:rsidRPr="00D97A98" w:rsidRDefault="002863EB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A98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 __________________________________________</w:t>
      </w:r>
      <w:r w:rsidR="00D97A98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2863EB" w:rsidRPr="00D97A98" w:rsidRDefault="002863EB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A98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r w:rsidR="00D97A9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97A98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Насаб</w:t>
      </w:r>
      <w:proofErr w:type="spellEnd"/>
      <w:r>
        <w:rPr>
          <w:rFonts w:ascii="Times New Roman" w:hAnsi="Times New Roman" w:cs="Times New Roman"/>
          <w:sz w:val="28"/>
          <w:szCs w:val="28"/>
          <w:lang w:val="tg-Cyrl-TJ"/>
        </w:rPr>
        <w:t xml:space="preserve">, ном ва номи падар (то давраи ивазшавӣ), </w:t>
      </w:r>
      <w:r w:rsidR="00E04241">
        <w:rPr>
          <w:rFonts w:ascii="Times New Roman" w:hAnsi="Times New Roman" w:cs="Times New Roman"/>
          <w:sz w:val="28"/>
          <w:szCs w:val="28"/>
          <w:lang w:val="tg-Cyrl-TJ"/>
        </w:rPr>
        <w:t xml:space="preserve">      санаи иваз </w:t>
      </w:r>
      <w:r w:rsidR="009B3F18">
        <w:rPr>
          <w:rFonts w:ascii="Times New Roman" w:hAnsi="Times New Roman" w:cs="Times New Roman"/>
          <w:sz w:val="28"/>
          <w:szCs w:val="28"/>
          <w:lang w:val="tg-Cyrl-TJ"/>
        </w:rPr>
        <w:t xml:space="preserve">    </w:t>
      </w:r>
      <w:r w:rsidR="00E04241">
        <w:rPr>
          <w:rFonts w:ascii="Times New Roman" w:hAnsi="Times New Roman" w:cs="Times New Roman"/>
          <w:sz w:val="28"/>
          <w:szCs w:val="28"/>
          <w:lang w:val="tg-Cyrl-TJ"/>
        </w:rPr>
        <w:t>намудан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A98" w:rsidRPr="00D97A98" w:rsidRDefault="00D97A98" w:rsidP="002863E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. Ҷинс 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4. Рӯз, моҳ ва соли таваллуд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5. Ҷои таваллуд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97A98" w:rsidRPr="00D97A98" w:rsidRDefault="00D97A98" w:rsidP="00D97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D97A98">
        <w:rPr>
          <w:rFonts w:ascii="Times New Roman" w:hAnsi="Times New Roman" w:cs="Times New Roman"/>
          <w:sz w:val="20"/>
          <w:szCs w:val="28"/>
          <w:lang w:val="tg-Cyrl-TJ"/>
        </w:rPr>
        <w:t>(деҳ</w:t>
      </w:r>
      <w:r w:rsidR="009B3F18">
        <w:rPr>
          <w:rFonts w:ascii="Times New Roman" w:hAnsi="Times New Roman" w:cs="Times New Roman"/>
          <w:sz w:val="20"/>
          <w:szCs w:val="28"/>
          <w:lang w:val="tg-Cyrl-TJ"/>
        </w:rPr>
        <w:t>а, ноҳия</w:t>
      </w:r>
      <w:r w:rsidRPr="00D97A98">
        <w:rPr>
          <w:rFonts w:ascii="Times New Roman" w:hAnsi="Times New Roman" w:cs="Times New Roman"/>
          <w:sz w:val="20"/>
          <w:szCs w:val="28"/>
          <w:lang w:val="tg-Cyrl-TJ"/>
        </w:rPr>
        <w:t>, шаҳрак,</w:t>
      </w:r>
      <w:r w:rsidR="009B3F18">
        <w:rPr>
          <w:rFonts w:ascii="Times New Roman" w:hAnsi="Times New Roman" w:cs="Times New Roman"/>
          <w:sz w:val="20"/>
          <w:szCs w:val="28"/>
          <w:lang w:val="tg-Cyrl-TJ"/>
        </w:rPr>
        <w:t xml:space="preserve"> шаҳр,</w:t>
      </w:r>
      <w:r w:rsidRPr="00D97A98">
        <w:rPr>
          <w:rFonts w:ascii="Times New Roman" w:hAnsi="Times New Roman" w:cs="Times New Roman"/>
          <w:sz w:val="20"/>
          <w:szCs w:val="28"/>
          <w:lang w:val="tg-Cyrl-TJ"/>
        </w:rPr>
        <w:t xml:space="preserve"> вилоят мувофиқи тақсимоти маъмурию ҳудудии ҷорӣ)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9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Миллат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7.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Шаҳрвандӣ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8.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Ҳизбият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97A98" w:rsidRPr="00D97A9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9.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Ҳолати суд шудан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97A98" w:rsidRPr="009B3F18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10.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9B3F18">
        <w:rPr>
          <w:rFonts w:ascii="Times New Roman" w:hAnsi="Times New Roman" w:cs="Times New Roman"/>
          <w:sz w:val="28"/>
          <w:szCs w:val="28"/>
          <w:lang w:val="tg-Cyrl-TJ"/>
        </w:rPr>
        <w:t xml:space="preserve">Дар ду ва 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зиёда ҷо</w:t>
      </w:r>
      <w:r w:rsidR="009B3F18">
        <w:rPr>
          <w:rFonts w:ascii="Times New Roman" w:hAnsi="Times New Roman" w:cs="Times New Roman"/>
          <w:sz w:val="28"/>
          <w:szCs w:val="28"/>
          <w:lang w:val="tg-Cyrl-TJ"/>
        </w:rPr>
        <w:t>й кор</w:t>
      </w:r>
      <w:r>
        <w:rPr>
          <w:rFonts w:ascii="Times New Roman" w:hAnsi="Times New Roman" w:cs="Times New Roman"/>
          <w:sz w:val="28"/>
          <w:szCs w:val="28"/>
          <w:lang w:val="tg-Cyrl-TJ"/>
        </w:rPr>
        <w:t>кардан</w:t>
      </w:r>
      <w:r w:rsidRPr="00D97A98">
        <w:rPr>
          <w:rFonts w:ascii="Times New Roman" w:hAnsi="Times New Roman" w:cs="Times New Roman"/>
          <w:sz w:val="28"/>
          <w:szCs w:val="28"/>
        </w:rPr>
        <w:t>________________________</w:t>
      </w:r>
      <w:r w:rsidR="009B3F18">
        <w:rPr>
          <w:rFonts w:ascii="Times New Roman" w:hAnsi="Times New Roman" w:cs="Times New Roman"/>
          <w:sz w:val="28"/>
          <w:szCs w:val="28"/>
        </w:rPr>
        <w:t>_____________</w:t>
      </w:r>
    </w:p>
    <w:p w:rsidR="000261FE" w:rsidRPr="000261FE" w:rsidRDefault="000261FE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1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97A98" w:rsidRPr="000261FE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11.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Ба идоракунии боваринок супоридани ҳиссаи дар сармояи оинномавии (шариконаи) ташкилотҳои тиҷоратидошта</w:t>
      </w:r>
      <w:r w:rsidR="000261FE" w:rsidRPr="000261F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261FE" w:rsidRPr="000261FE" w:rsidRDefault="000261FE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1F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7A98" w:rsidRPr="000261FE" w:rsidRDefault="00D97A98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12.</w:t>
      </w:r>
      <w:r w:rsidR="000261FE">
        <w:rPr>
          <w:rFonts w:ascii="Times New Roman" w:hAnsi="Times New Roman" w:cs="Times New Roman"/>
          <w:sz w:val="28"/>
          <w:szCs w:val="28"/>
          <w:lang w:val="tg-Cyrl-TJ"/>
        </w:rPr>
        <w:t xml:space="preserve"> Гирифтани нафақа</w:t>
      </w:r>
      <w:r w:rsidR="000261FE" w:rsidRPr="000261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261FE" w:rsidRPr="000261FE" w:rsidRDefault="000261FE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13. Дараҷаи донистани забонҳои хориҷӣ</w:t>
      </w:r>
      <w:r w:rsidRPr="000261F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1FE" w:rsidRPr="000261FE" w:rsidRDefault="000261FE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14. Таҳсилот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</w:p>
    <w:p w:rsidR="000261FE" w:rsidRDefault="000261FE" w:rsidP="0028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15. Дараҷаи таҳсилот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0261FE" w:rsidRDefault="000261FE" w:rsidP="000261FE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tg-Cyrl-TJ"/>
        </w:rPr>
      </w:pPr>
      <w:r w:rsidRPr="000261FE">
        <w:rPr>
          <w:rFonts w:ascii="Times New Roman" w:hAnsi="Times New Roman" w:cs="Times New Roman"/>
          <w:szCs w:val="28"/>
          <w:lang w:val="en-US"/>
        </w:rPr>
        <w:t>(</w:t>
      </w:r>
      <w:proofErr w:type="gramStart"/>
      <w:r w:rsidRPr="000261FE">
        <w:rPr>
          <w:rFonts w:ascii="Times New Roman" w:hAnsi="Times New Roman" w:cs="Times New Roman"/>
          <w:szCs w:val="28"/>
          <w:lang w:val="tg-Cyrl-TJ"/>
        </w:rPr>
        <w:t>магистр</w:t>
      </w:r>
      <w:proofErr w:type="gramEnd"/>
      <w:r w:rsidRPr="000261FE">
        <w:rPr>
          <w:rFonts w:ascii="Times New Roman" w:hAnsi="Times New Roman" w:cs="Times New Roman"/>
          <w:szCs w:val="28"/>
          <w:lang w:val="tg-Cyrl-TJ"/>
        </w:rPr>
        <w:t>, мутахассис, бакалавр)</w:t>
      </w:r>
    </w:p>
    <w:p w:rsidR="000261FE" w:rsidRDefault="000261FE" w:rsidP="000261FE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tg-Cyrl-TJ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115"/>
        <w:gridCol w:w="1115"/>
        <w:gridCol w:w="1673"/>
        <w:gridCol w:w="2092"/>
        <w:gridCol w:w="2056"/>
      </w:tblGrid>
      <w:tr w:rsidR="000261FE" w:rsidTr="000261FE">
        <w:trPr>
          <w:trHeight w:val="862"/>
        </w:trPr>
        <w:tc>
          <w:tcPr>
            <w:tcW w:w="1779" w:type="dxa"/>
          </w:tcPr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Номи муассисаи</w:t>
            </w:r>
          </w:p>
          <w:p w:rsidR="000261FE" w:rsidRPr="000261FE" w:rsidRDefault="009B3F18" w:rsidP="00026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g-Cyrl-TJ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т</w:t>
            </w:r>
            <w:r w:rsidR="000261FE" w:rsidRPr="000261FE"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аълимӣ ва маҳали</w:t>
            </w:r>
          </w:p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ҷойгиршавии он</w:t>
            </w:r>
          </w:p>
        </w:tc>
        <w:tc>
          <w:tcPr>
            <w:tcW w:w="1115" w:type="dxa"/>
          </w:tcPr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Факултет</w:t>
            </w:r>
          </w:p>
          <w:p w:rsidR="000261FE" w:rsidRDefault="000261FE" w:rsidP="000261FE">
            <w:pPr>
              <w:jc w:val="center"/>
              <w:rPr>
                <w:rFonts w:ascii="Times New Roman" w:hAnsi="Times New Roman" w:cs="Times New Roman"/>
                <w:szCs w:val="2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ё шӯъба</w:t>
            </w:r>
          </w:p>
        </w:tc>
        <w:tc>
          <w:tcPr>
            <w:tcW w:w="1115" w:type="dxa"/>
          </w:tcPr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0"/>
                <w:lang w:val="tg-Cyrl-TJ"/>
              </w:rPr>
              <w:t>Оғози</w:t>
            </w:r>
          </w:p>
          <w:p w:rsidR="000261FE" w:rsidRDefault="000261FE" w:rsidP="000261FE">
            <w:pPr>
              <w:jc w:val="center"/>
              <w:rPr>
                <w:rFonts w:ascii="Times New Roman" w:hAnsi="Times New Roman" w:cs="Times New Roman"/>
                <w:szCs w:val="2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0"/>
                <w:lang w:val="tg-Cyrl-TJ"/>
              </w:rPr>
              <w:t>таҳсил</w:t>
            </w:r>
          </w:p>
        </w:tc>
        <w:tc>
          <w:tcPr>
            <w:tcW w:w="1673" w:type="dxa"/>
          </w:tcPr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Анҷоми</w:t>
            </w:r>
          </w:p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таҳсил ё</w:t>
            </w:r>
          </w:p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18"/>
                <w:lang w:val="tg-Cyrl-TJ"/>
              </w:rPr>
              <w:t>қатъи он</w:t>
            </w:r>
          </w:p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92" w:type="dxa"/>
          </w:tcPr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Агар хатм накарда</w:t>
            </w:r>
          </w:p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б</w:t>
            </w: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ошад, курси катъ</w:t>
            </w:r>
          </w:p>
          <w:p w:rsidR="000261FE" w:rsidRPr="000261FE" w:rsidRDefault="000261FE" w:rsidP="000261FE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н</w:t>
            </w: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амудани</w:t>
            </w:r>
          </w:p>
          <w:p w:rsidR="000261FE" w:rsidRDefault="000261FE" w:rsidP="000261FE">
            <w:pPr>
              <w:jc w:val="center"/>
              <w:rPr>
                <w:rFonts w:ascii="Times New Roman" w:hAnsi="Times New Roman" w:cs="Times New Roman"/>
                <w:szCs w:val="2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таҳсил</w:t>
            </w:r>
          </w:p>
        </w:tc>
        <w:tc>
          <w:tcPr>
            <w:tcW w:w="2056" w:type="dxa"/>
          </w:tcPr>
          <w:p w:rsidR="000261FE" w:rsidRDefault="000261FE" w:rsidP="000261FE">
            <w:pPr>
              <w:jc w:val="center"/>
              <w:rPr>
                <w:rFonts w:ascii="Times New Roman" w:hAnsi="Times New Roman" w:cs="Times New Roman"/>
                <w:szCs w:val="28"/>
                <w:lang w:val="tg-Cyrl-TJ"/>
              </w:rPr>
            </w:pP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Ихтисос, тахасс</w:t>
            </w:r>
            <w:r w:rsidR="00CA6D08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>ус бо нишон додани рақами диплом</w:t>
            </w:r>
            <w:r w:rsidRPr="000261FE">
              <w:rPr>
                <w:rFonts w:ascii="Times New Roman" w:hAnsi="Times New Roman" w:cs="Times New Roman"/>
                <w:sz w:val="18"/>
                <w:szCs w:val="28"/>
                <w:lang w:val="tg-Cyrl-TJ"/>
              </w:rPr>
              <w:t xml:space="preserve"> ё шаҳодатнома</w:t>
            </w:r>
          </w:p>
        </w:tc>
      </w:tr>
      <w:tr w:rsidR="000261FE" w:rsidTr="000261FE">
        <w:trPr>
          <w:trHeight w:val="297"/>
        </w:trPr>
        <w:tc>
          <w:tcPr>
            <w:tcW w:w="1779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673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92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56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</w:tr>
      <w:tr w:rsidR="000261FE" w:rsidTr="000261FE">
        <w:trPr>
          <w:trHeight w:val="297"/>
        </w:trPr>
        <w:tc>
          <w:tcPr>
            <w:tcW w:w="1779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673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92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56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</w:tr>
      <w:tr w:rsidR="000261FE" w:rsidTr="000261FE">
        <w:trPr>
          <w:trHeight w:val="297"/>
        </w:trPr>
        <w:tc>
          <w:tcPr>
            <w:tcW w:w="1779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673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92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56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</w:tr>
      <w:tr w:rsidR="000261FE" w:rsidTr="000261FE">
        <w:trPr>
          <w:trHeight w:val="297"/>
        </w:trPr>
        <w:tc>
          <w:tcPr>
            <w:tcW w:w="1779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673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92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56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</w:tr>
      <w:tr w:rsidR="000261FE" w:rsidTr="000261FE">
        <w:trPr>
          <w:trHeight w:val="297"/>
        </w:trPr>
        <w:tc>
          <w:tcPr>
            <w:tcW w:w="1779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115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673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92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056" w:type="dxa"/>
          </w:tcPr>
          <w:p w:rsidR="000261FE" w:rsidRDefault="000261FE" w:rsidP="000261FE">
            <w:pPr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</w:tr>
    </w:tbl>
    <w:p w:rsidR="000261FE" w:rsidRPr="000261FE" w:rsidRDefault="000261FE" w:rsidP="000261FE">
      <w:pPr>
        <w:spacing w:after="0" w:line="240" w:lineRule="auto"/>
        <w:rPr>
          <w:rFonts w:ascii="Times New Roman" w:hAnsi="Times New Roman" w:cs="Times New Roman"/>
          <w:szCs w:val="28"/>
          <w:lang w:val="tg-Cyrl-TJ"/>
        </w:rPr>
      </w:pPr>
    </w:p>
    <w:p w:rsidR="000261FE" w:rsidRPr="008A0D5F" w:rsidRDefault="000261FE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lastRenderedPageBreak/>
        <w:t>16. Дараҷа ва унвони илмӣ</w:t>
      </w:r>
      <w:r w:rsidR="008A0D5F" w:rsidRPr="008A0D5F">
        <w:rPr>
          <w:rFonts w:ascii="Times New Roman" w:hAnsi="Times New Roman" w:cs="Times New Roman"/>
          <w:sz w:val="28"/>
          <w:szCs w:val="28"/>
          <w:lang w:val="tg-Cyrl-TJ"/>
        </w:rPr>
        <w:t>_____________________________________________</w:t>
      </w:r>
      <w:r w:rsidR="008A0D5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8A0D5F" w:rsidRPr="008A0D5F" w:rsidRDefault="008A0D5F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0D5F">
        <w:rPr>
          <w:rFonts w:ascii="Times New Roman" w:hAnsi="Times New Roman" w:cs="Times New Roman"/>
          <w:sz w:val="28"/>
          <w:szCs w:val="28"/>
          <w:lang w:val="tg-Cyrl-TJ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8A0D5F" w:rsidRPr="008A0D5F" w:rsidRDefault="000261FE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17. Корҳои илмӣ ва ихтироот</w:t>
      </w:r>
      <w:r w:rsidR="008A0D5F" w:rsidRPr="008A0D5F">
        <w:rPr>
          <w:rFonts w:ascii="Times New Roman" w:hAnsi="Times New Roman" w:cs="Times New Roman"/>
          <w:sz w:val="28"/>
          <w:szCs w:val="28"/>
          <w:lang w:val="tg-Cyrl-TJ"/>
        </w:rPr>
        <w:t>___________________________________________</w:t>
      </w:r>
      <w:r w:rsidR="008A0D5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8A0D5F" w:rsidRDefault="008A0D5F" w:rsidP="008A0D5F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:rsidR="008A0D5F" w:rsidRDefault="008A0D5F" w:rsidP="008A0D5F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A0D5F" w:rsidRPr="008A0D5F" w:rsidRDefault="008A0D5F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0D5F" w:rsidRDefault="008A0D5F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18. Фаъолияти меҳнатӣ. Ҳангоми пур кардани банди мазкур номгӯи мақомоти давлатӣ, корхонаҳо, муассисаҳо ва дигар ташкилотҳо тавре номбар шаванд, ки дар вақти фаъолият чунин номгузорӣ шудаанд. Хизмати ҳарбӣ б</w:t>
      </w:r>
      <w:r w:rsidR="00CA6D08">
        <w:rPr>
          <w:rFonts w:ascii="Times New Roman" w:hAnsi="Times New Roman" w:cs="Times New Roman"/>
          <w:sz w:val="28"/>
          <w:szCs w:val="28"/>
          <w:lang w:val="tg-Cyrl-TJ"/>
        </w:rPr>
        <w:t xml:space="preserve">о нишон додани </w:t>
      </w:r>
      <w:r w:rsidR="009B3F18">
        <w:rPr>
          <w:rFonts w:ascii="Times New Roman" w:hAnsi="Times New Roman" w:cs="Times New Roman"/>
          <w:sz w:val="28"/>
          <w:szCs w:val="28"/>
          <w:lang w:val="tg-Cyrl-TJ"/>
        </w:rPr>
        <w:t>мансаб</w:t>
      </w:r>
      <w:r w:rsidR="00CA6D08">
        <w:rPr>
          <w:rFonts w:ascii="Times New Roman" w:hAnsi="Times New Roman" w:cs="Times New Roman"/>
          <w:sz w:val="28"/>
          <w:szCs w:val="28"/>
          <w:lang w:val="tg-Cyrl-TJ"/>
        </w:rPr>
        <w:t xml:space="preserve"> сабт карда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мешавад.</w:t>
      </w:r>
    </w:p>
    <w:p w:rsidR="008A0D5F" w:rsidRPr="000261FE" w:rsidRDefault="000261FE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ab/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242"/>
        <w:gridCol w:w="1276"/>
        <w:gridCol w:w="4678"/>
        <w:gridCol w:w="2800"/>
      </w:tblGrid>
      <w:tr w:rsidR="0066206C" w:rsidTr="0066206C">
        <w:trPr>
          <w:trHeight w:val="511"/>
        </w:trPr>
        <w:tc>
          <w:tcPr>
            <w:tcW w:w="2518" w:type="dxa"/>
            <w:gridSpan w:val="2"/>
          </w:tcPr>
          <w:p w:rsidR="0066206C" w:rsidRPr="009B3F18" w:rsidRDefault="0066206C" w:rsidP="009B3F18">
            <w:pPr>
              <w:tabs>
                <w:tab w:val="left" w:pos="1324"/>
              </w:tabs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66206C" w:rsidRPr="009B3F18" w:rsidRDefault="0066206C" w:rsidP="009B3F18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Моҳ ва сол</w:t>
            </w:r>
          </w:p>
        </w:tc>
        <w:tc>
          <w:tcPr>
            <w:tcW w:w="4678" w:type="dxa"/>
            <w:vMerge w:val="restart"/>
          </w:tcPr>
          <w:p w:rsidR="0066206C" w:rsidRPr="009B3F18" w:rsidRDefault="0066206C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Мансаб бо нишон додани номи мақомоти давлатӣ, корхона, муассисаҳо ва дигар ташкилотҳо</w:t>
            </w:r>
          </w:p>
        </w:tc>
        <w:tc>
          <w:tcPr>
            <w:tcW w:w="2800" w:type="dxa"/>
            <w:vMerge w:val="restart"/>
          </w:tcPr>
          <w:p w:rsidR="0066206C" w:rsidRPr="009B3F18" w:rsidRDefault="0066206C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Маҳали ҷойгиршавии мақомоти давлатӣ, корхонаҳо, муассисаҳо, дигар ташкилотҳо</w:t>
            </w:r>
          </w:p>
        </w:tc>
      </w:tr>
      <w:tr w:rsidR="0066206C" w:rsidTr="009B3F18">
        <w:trPr>
          <w:trHeight w:val="529"/>
        </w:trPr>
        <w:tc>
          <w:tcPr>
            <w:tcW w:w="1242" w:type="dxa"/>
          </w:tcPr>
          <w:p w:rsidR="0066206C" w:rsidRPr="009B3F18" w:rsidRDefault="009B3F18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а</w:t>
            </w:r>
            <w:r w:rsidR="0066206C"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з кадом вақт</w:t>
            </w:r>
          </w:p>
          <w:p w:rsidR="0066206C" w:rsidRPr="009B3F18" w:rsidRDefault="0066206C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6206C" w:rsidRPr="009B3F18" w:rsidRDefault="009B3F18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т</w:t>
            </w:r>
            <w:r w:rsidR="0066206C"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о кадом вақт</w:t>
            </w:r>
          </w:p>
        </w:tc>
        <w:tc>
          <w:tcPr>
            <w:tcW w:w="4678" w:type="dxa"/>
            <w:vMerge/>
          </w:tcPr>
          <w:p w:rsidR="0066206C" w:rsidRPr="009B3F18" w:rsidRDefault="0066206C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</w:tc>
        <w:tc>
          <w:tcPr>
            <w:tcW w:w="2800" w:type="dxa"/>
            <w:vMerge/>
          </w:tcPr>
          <w:p w:rsidR="0066206C" w:rsidRPr="009B3F18" w:rsidRDefault="0066206C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8A0D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8A0D5F" w:rsidTr="008A0D5F">
        <w:tc>
          <w:tcPr>
            <w:tcW w:w="1242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78" w:type="dxa"/>
          </w:tcPr>
          <w:p w:rsid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800" w:type="dxa"/>
          </w:tcPr>
          <w:p w:rsidR="008A0D5F" w:rsidRPr="008A0D5F" w:rsidRDefault="008A0D5F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</w:tbl>
    <w:p w:rsidR="000261FE" w:rsidRDefault="000261FE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p w:rsidR="0020378D" w:rsidRDefault="0020378D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p w:rsidR="009B3F18" w:rsidRDefault="009B3F18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p w:rsidR="0020378D" w:rsidRDefault="0020378D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lastRenderedPageBreak/>
        <w:t>19. Такмили ихтисос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:rsidR="0020378D" w:rsidRDefault="0020378D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3846"/>
        <w:gridCol w:w="1418"/>
        <w:gridCol w:w="2233"/>
      </w:tblGrid>
      <w:tr w:rsidR="0020378D" w:rsidTr="00443F88">
        <w:trPr>
          <w:trHeight w:val="1039"/>
        </w:trPr>
        <w:tc>
          <w:tcPr>
            <w:tcW w:w="2499" w:type="dxa"/>
          </w:tcPr>
          <w:p w:rsidR="0020378D" w:rsidRPr="009B3F18" w:rsidRDefault="0020378D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Номи муассисаи таълимӣ, курсҳои такмили ихтисос ва маҳали ҷойгиршавии онҳо</w:t>
            </w:r>
          </w:p>
        </w:tc>
        <w:tc>
          <w:tcPr>
            <w:tcW w:w="3846" w:type="dxa"/>
          </w:tcPr>
          <w:p w:rsidR="0020378D" w:rsidRPr="009B3F18" w:rsidRDefault="0020378D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Номи барномаи таълимӣ</w:t>
            </w:r>
          </w:p>
        </w:tc>
        <w:tc>
          <w:tcPr>
            <w:tcW w:w="1418" w:type="dxa"/>
          </w:tcPr>
          <w:p w:rsidR="0020378D" w:rsidRPr="009B3F18" w:rsidRDefault="0020378D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Давраи такмили ихтисос</w:t>
            </w:r>
          </w:p>
        </w:tc>
        <w:tc>
          <w:tcPr>
            <w:tcW w:w="2233" w:type="dxa"/>
          </w:tcPr>
          <w:p w:rsidR="0020378D" w:rsidRPr="009B3F18" w:rsidRDefault="00CA6D08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Санади тасдиқкунандаи такмили и</w:t>
            </w:r>
            <w:r w:rsidR="0020378D"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хтисос</w:t>
            </w:r>
          </w:p>
        </w:tc>
      </w:tr>
      <w:tr w:rsidR="0020378D" w:rsidTr="0020378D">
        <w:tc>
          <w:tcPr>
            <w:tcW w:w="249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6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78D" w:rsidTr="0020378D">
        <w:tc>
          <w:tcPr>
            <w:tcW w:w="249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6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78D" w:rsidTr="0020378D">
        <w:tc>
          <w:tcPr>
            <w:tcW w:w="249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6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78D" w:rsidTr="0020378D">
        <w:tc>
          <w:tcPr>
            <w:tcW w:w="249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6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78D" w:rsidTr="0020378D">
        <w:tc>
          <w:tcPr>
            <w:tcW w:w="249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6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78D" w:rsidTr="0020378D">
        <w:tc>
          <w:tcPr>
            <w:tcW w:w="249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46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0378D" w:rsidRDefault="0020378D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2</w:t>
      </w:r>
      <w:r w:rsidR="00667C5F">
        <w:rPr>
          <w:rFonts w:ascii="Times New Roman" w:hAnsi="Times New Roman" w:cs="Times New Roman"/>
          <w:sz w:val="28"/>
          <w:szCs w:val="28"/>
          <w:lang w:val="tg-Cyrl-TJ"/>
        </w:rPr>
        <w:t>0. Будубо</w:t>
      </w:r>
      <w:r>
        <w:rPr>
          <w:rFonts w:ascii="Times New Roman" w:hAnsi="Times New Roman" w:cs="Times New Roman"/>
          <w:sz w:val="28"/>
          <w:szCs w:val="28"/>
          <w:lang w:val="tg-Cyrl-TJ"/>
        </w:rPr>
        <w:t>ш дар хориҷа</w:t>
      </w:r>
    </w:p>
    <w:p w:rsidR="00667C5F" w:rsidRDefault="00667C5F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409"/>
        <w:gridCol w:w="5352"/>
      </w:tblGrid>
      <w:tr w:rsidR="0066206C" w:rsidTr="00A605CB">
        <w:trPr>
          <w:trHeight w:val="291"/>
        </w:trPr>
        <w:tc>
          <w:tcPr>
            <w:tcW w:w="2235" w:type="dxa"/>
            <w:gridSpan w:val="2"/>
          </w:tcPr>
          <w:p w:rsidR="0066206C" w:rsidRPr="009B3F18" w:rsidRDefault="0066206C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Моҳ ва сол</w:t>
            </w:r>
          </w:p>
        </w:tc>
        <w:tc>
          <w:tcPr>
            <w:tcW w:w="2409" w:type="dxa"/>
            <w:vMerge w:val="restart"/>
          </w:tcPr>
          <w:p w:rsidR="0066206C" w:rsidRPr="009B3F18" w:rsidRDefault="0066206C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  <w:p w:rsidR="0066206C" w:rsidRDefault="009B3F18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Мамлакати </w:t>
            </w:r>
            <w:r w:rsidR="0066206C"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 xml:space="preserve"> будубош</w:t>
            </w:r>
          </w:p>
        </w:tc>
        <w:tc>
          <w:tcPr>
            <w:tcW w:w="5352" w:type="dxa"/>
            <w:vMerge w:val="restart"/>
          </w:tcPr>
          <w:p w:rsidR="0066206C" w:rsidRPr="009B3F18" w:rsidRDefault="0066206C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B3F18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Максади будубош дар хориҷа</w:t>
            </w:r>
          </w:p>
          <w:p w:rsidR="0066206C" w:rsidRDefault="0066206C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tg-Cyrl-TJ"/>
              </w:rPr>
            </w:pPr>
            <w:r w:rsidRPr="0020378D">
              <w:rPr>
                <w:rFonts w:ascii="Times New Roman" w:hAnsi="Times New Roman" w:cs="Times New Roman"/>
                <w:sz w:val="20"/>
                <w:szCs w:val="28"/>
                <w:lang w:val="tg-Cyrl-TJ"/>
              </w:rPr>
              <w:t xml:space="preserve">(кор, </w:t>
            </w:r>
            <w:r w:rsidR="00CA6D08">
              <w:rPr>
                <w:rFonts w:ascii="Times New Roman" w:hAnsi="Times New Roman" w:cs="Times New Roman"/>
                <w:sz w:val="20"/>
                <w:szCs w:val="28"/>
                <w:lang w:val="tg-Cyrl-TJ"/>
              </w:rPr>
              <w:t>сафари хизматӣ, ҳамроҳ бо ҳайат</w:t>
            </w:r>
            <w:r w:rsidRPr="0020378D">
              <w:rPr>
                <w:rFonts w:ascii="Times New Roman" w:hAnsi="Times New Roman" w:cs="Times New Roman"/>
                <w:sz w:val="20"/>
                <w:szCs w:val="28"/>
                <w:lang w:val="tg-Cyrl-TJ"/>
              </w:rPr>
              <w:t xml:space="preserve"> ва дигар мақсадҳо)</w:t>
            </w:r>
          </w:p>
          <w:p w:rsidR="0066206C" w:rsidRDefault="0066206C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206C" w:rsidTr="00667C5F">
        <w:trPr>
          <w:trHeight w:val="817"/>
        </w:trPr>
        <w:tc>
          <w:tcPr>
            <w:tcW w:w="1101" w:type="dxa"/>
          </w:tcPr>
          <w:p w:rsidR="0066206C" w:rsidRPr="009B3F18" w:rsidRDefault="009B3F18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а</w:t>
            </w:r>
            <w:r w:rsidR="0066206C"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з кадом вақт</w:t>
            </w:r>
          </w:p>
        </w:tc>
        <w:tc>
          <w:tcPr>
            <w:tcW w:w="1134" w:type="dxa"/>
          </w:tcPr>
          <w:p w:rsidR="0066206C" w:rsidRPr="009B3F18" w:rsidRDefault="009B3F18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т</w:t>
            </w:r>
            <w:r w:rsidR="0066206C" w:rsidRPr="009B3F18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о кадом вақт</w:t>
            </w:r>
          </w:p>
        </w:tc>
        <w:tc>
          <w:tcPr>
            <w:tcW w:w="2409" w:type="dxa"/>
            <w:vMerge/>
          </w:tcPr>
          <w:p w:rsidR="0066206C" w:rsidRDefault="0066206C" w:rsidP="0020378D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tg-Cyrl-TJ"/>
              </w:rPr>
            </w:pPr>
          </w:p>
        </w:tc>
        <w:tc>
          <w:tcPr>
            <w:tcW w:w="5352" w:type="dxa"/>
            <w:vMerge/>
          </w:tcPr>
          <w:p w:rsidR="0066206C" w:rsidRDefault="0066206C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20378D" w:rsidTr="00667C5F">
        <w:tc>
          <w:tcPr>
            <w:tcW w:w="1101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409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5352" w:type="dxa"/>
          </w:tcPr>
          <w:p w:rsidR="0020378D" w:rsidRDefault="0020378D" w:rsidP="000261FE">
            <w:pPr>
              <w:tabs>
                <w:tab w:val="left" w:pos="1324"/>
              </w:tabs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</w:tbl>
    <w:p w:rsidR="0020378D" w:rsidRDefault="0020378D" w:rsidP="000261FE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p w:rsidR="00667C5F" w:rsidRPr="001E6F84" w:rsidRDefault="00667C5F" w:rsidP="00667C5F">
      <w:pPr>
        <w:tabs>
          <w:tab w:val="left" w:pos="13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tg-Cyrl-TJ"/>
        </w:rPr>
      </w:pPr>
      <w:r w:rsidRPr="00667C5F">
        <w:rPr>
          <w:rFonts w:ascii="Times New Roman" w:hAnsi="Times New Roman" w:cs="Times New Roman"/>
          <w:sz w:val="24"/>
          <w:szCs w:val="28"/>
          <w:lang w:val="tg-Cyrl-TJ"/>
        </w:rPr>
        <w:t xml:space="preserve">21. Интихобот дар мақомоти </w:t>
      </w:r>
      <w:r w:rsidR="00CA6D08">
        <w:rPr>
          <w:rFonts w:ascii="Times New Roman" w:hAnsi="Times New Roman" w:cs="Times New Roman"/>
          <w:sz w:val="24"/>
          <w:szCs w:val="28"/>
          <w:lang w:val="tg-Cyrl-TJ"/>
        </w:rPr>
        <w:t>намояндагӣ,</w:t>
      </w:r>
      <w:r w:rsidRPr="00667C5F">
        <w:rPr>
          <w:rFonts w:ascii="Times New Roman" w:hAnsi="Times New Roman" w:cs="Times New Roman"/>
          <w:sz w:val="24"/>
          <w:szCs w:val="28"/>
          <w:lang w:val="tg-Cyrl-TJ"/>
        </w:rPr>
        <w:t xml:space="preserve"> ҷумҳуриявӣ, в</w:t>
      </w:r>
      <w:r w:rsidR="00CA6D08">
        <w:rPr>
          <w:rFonts w:ascii="Times New Roman" w:hAnsi="Times New Roman" w:cs="Times New Roman"/>
          <w:sz w:val="24"/>
          <w:szCs w:val="28"/>
          <w:lang w:val="tg-Cyrl-TJ"/>
        </w:rPr>
        <w:t>и</w:t>
      </w:r>
      <w:r w:rsidRPr="00667C5F">
        <w:rPr>
          <w:rFonts w:ascii="Times New Roman" w:hAnsi="Times New Roman" w:cs="Times New Roman"/>
          <w:sz w:val="24"/>
          <w:szCs w:val="28"/>
          <w:lang w:val="tg-Cyrl-TJ"/>
        </w:rPr>
        <w:t>лоятӣ, шаҳрӣ, ноҳиявӣ, шаҳрак ва деҳот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126"/>
        <w:gridCol w:w="1276"/>
        <w:gridCol w:w="1241"/>
      </w:tblGrid>
      <w:tr w:rsidR="00355563" w:rsidTr="00E314E2">
        <w:trPr>
          <w:trHeight w:val="255"/>
        </w:trPr>
        <w:tc>
          <w:tcPr>
            <w:tcW w:w="2802" w:type="dxa"/>
            <w:vMerge w:val="restart"/>
          </w:tcPr>
          <w:p w:rsidR="00355563" w:rsidRPr="00355563" w:rsidRDefault="00355563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355563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Маҳали ҷойгиршавии мақоми намояндагӣ</w:t>
            </w:r>
          </w:p>
        </w:tc>
        <w:tc>
          <w:tcPr>
            <w:tcW w:w="2551" w:type="dxa"/>
            <w:vMerge w:val="restart"/>
          </w:tcPr>
          <w:p w:rsidR="00355563" w:rsidRDefault="00355563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43F88">
              <w:rPr>
                <w:rFonts w:ascii="Times New Roman" w:hAnsi="Times New Roman" w:cs="Times New Roman"/>
                <w:szCs w:val="28"/>
                <w:lang w:val="tg-Cyrl-TJ"/>
              </w:rPr>
              <w:t>Номи мақомоти намояндагӣ</w:t>
            </w:r>
          </w:p>
        </w:tc>
        <w:tc>
          <w:tcPr>
            <w:tcW w:w="2126" w:type="dxa"/>
            <w:vMerge w:val="restart"/>
          </w:tcPr>
          <w:p w:rsidR="00355563" w:rsidRDefault="00355563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443F88">
              <w:rPr>
                <w:rFonts w:ascii="Times New Roman" w:hAnsi="Times New Roman" w:cs="Times New Roman"/>
                <w:szCs w:val="28"/>
                <w:lang w:val="tg-Cyrl-TJ"/>
              </w:rPr>
              <w:t>Ба ҳайси кӣ интихоб шудан</w:t>
            </w:r>
          </w:p>
        </w:tc>
        <w:tc>
          <w:tcPr>
            <w:tcW w:w="2517" w:type="dxa"/>
            <w:gridSpan w:val="2"/>
          </w:tcPr>
          <w:p w:rsidR="00355563" w:rsidRPr="00355563" w:rsidRDefault="00355563" w:rsidP="00355563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355563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Сол</w:t>
            </w:r>
          </w:p>
        </w:tc>
      </w:tr>
      <w:tr w:rsidR="00355563" w:rsidTr="00667C5F">
        <w:trPr>
          <w:trHeight w:val="576"/>
        </w:trPr>
        <w:tc>
          <w:tcPr>
            <w:tcW w:w="2802" w:type="dxa"/>
            <w:vMerge/>
          </w:tcPr>
          <w:p w:rsidR="00355563" w:rsidRPr="00355563" w:rsidRDefault="00355563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</w:p>
        </w:tc>
        <w:tc>
          <w:tcPr>
            <w:tcW w:w="2551" w:type="dxa"/>
            <w:vMerge/>
          </w:tcPr>
          <w:p w:rsidR="00355563" w:rsidRPr="00443F88" w:rsidRDefault="00355563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2126" w:type="dxa"/>
            <w:vMerge/>
          </w:tcPr>
          <w:p w:rsidR="00355563" w:rsidRPr="00443F88" w:rsidRDefault="00355563" w:rsidP="00667C5F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355563" w:rsidRPr="00355563" w:rsidRDefault="00355563" w:rsidP="00355563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355563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Интихоб</w:t>
            </w:r>
          </w:p>
        </w:tc>
        <w:tc>
          <w:tcPr>
            <w:tcW w:w="1241" w:type="dxa"/>
          </w:tcPr>
          <w:p w:rsidR="00355563" w:rsidRPr="00355563" w:rsidRDefault="00355563" w:rsidP="00355563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қ</w:t>
            </w:r>
            <w:r w:rsidRPr="00355563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атъи ваколат</w:t>
            </w: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667C5F" w:rsidTr="00667C5F">
        <w:tc>
          <w:tcPr>
            <w:tcW w:w="2802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5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6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41" w:type="dxa"/>
          </w:tcPr>
          <w:p w:rsidR="00667C5F" w:rsidRDefault="00667C5F" w:rsidP="00667C5F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</w:tbl>
    <w:p w:rsidR="00443F88" w:rsidRDefault="00443F88" w:rsidP="00667C5F">
      <w:pPr>
        <w:tabs>
          <w:tab w:val="left" w:pos="13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C5F" w:rsidRDefault="00667C5F" w:rsidP="00667C5F">
      <w:pPr>
        <w:tabs>
          <w:tab w:val="left" w:pos="13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22.Мукофоти давлатӣ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667C5F" w:rsidRPr="00667C5F" w:rsidRDefault="00667C5F" w:rsidP="001E6F84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lang w:val="tg-Cyrl-TJ"/>
        </w:rPr>
        <w:t xml:space="preserve">                                  </w:t>
      </w:r>
      <w:r w:rsidRPr="00667C5F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667C5F">
        <w:rPr>
          <w:rFonts w:ascii="Times New Roman" w:hAnsi="Times New Roman" w:cs="Times New Roman"/>
          <w:sz w:val="20"/>
          <w:szCs w:val="28"/>
        </w:rPr>
        <w:t>номи</w:t>
      </w:r>
      <w:proofErr w:type="spellEnd"/>
      <w:r w:rsidRPr="00667C5F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667C5F">
        <w:rPr>
          <w:rFonts w:ascii="Times New Roman" w:hAnsi="Times New Roman" w:cs="Times New Roman"/>
          <w:sz w:val="20"/>
          <w:szCs w:val="28"/>
        </w:rPr>
        <w:t>мукофот</w:t>
      </w:r>
      <w:proofErr w:type="spellEnd"/>
      <w:r w:rsidRPr="00667C5F">
        <w:rPr>
          <w:rFonts w:ascii="Times New Roman" w:hAnsi="Times New Roman" w:cs="Times New Roman"/>
          <w:sz w:val="20"/>
          <w:szCs w:val="28"/>
          <w:lang w:val="tg-Cyrl-TJ"/>
        </w:rPr>
        <w:t>и давлатӣ, асос ва санаи гирифтан)</w:t>
      </w:r>
    </w:p>
    <w:p w:rsidR="00667C5F" w:rsidRDefault="00667C5F" w:rsidP="00667C5F">
      <w:pPr>
        <w:tabs>
          <w:tab w:val="left" w:pos="215"/>
        </w:tabs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355563" w:rsidRDefault="00423B5E" w:rsidP="00CA6D08">
      <w:pPr>
        <w:spacing w:after="0"/>
        <w:rPr>
          <w:rFonts w:ascii="Times New Roman" w:hAnsi="Times New Roman" w:cs="Times New Roman"/>
          <w:sz w:val="20"/>
          <w:szCs w:val="28"/>
          <w:lang w:val="tg-Cyrl-TJ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23</w:t>
      </w:r>
      <w:r>
        <w:rPr>
          <w:rFonts w:ascii="Times New Roman" w:hAnsi="Times New Roman" w:cs="Times New Roman"/>
          <w:sz w:val="20"/>
          <w:szCs w:val="28"/>
          <w:lang w:val="tg-Cyrl-TJ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g-Cyrl-TJ"/>
        </w:rPr>
        <w:t>Мукофотҳо</w:t>
      </w:r>
      <w:r w:rsidR="00CA6D08">
        <w:rPr>
          <w:rFonts w:ascii="Times New Roman" w:hAnsi="Times New Roman" w:cs="Times New Roman"/>
          <w:sz w:val="28"/>
          <w:szCs w:val="28"/>
          <w:lang w:val="tg-Cyrl-TJ"/>
        </w:rPr>
        <w:t>и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соҳавӣ</w:t>
      </w:r>
      <w:r>
        <w:rPr>
          <w:rFonts w:ascii="Times New Roman" w:hAnsi="Times New Roman" w:cs="Times New Roman"/>
          <w:sz w:val="20"/>
          <w:szCs w:val="28"/>
          <w:lang w:val="en-US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8"/>
          <w:lang w:val="tg-Cyrl-TJ"/>
        </w:rPr>
        <w:t xml:space="preserve">           </w:t>
      </w:r>
      <w:r w:rsidR="00355563">
        <w:rPr>
          <w:rFonts w:ascii="Times New Roman" w:hAnsi="Times New Roman" w:cs="Times New Roman"/>
          <w:sz w:val="20"/>
          <w:szCs w:val="28"/>
          <w:lang w:val="tg-Cyrl-TJ"/>
        </w:rPr>
        <w:t xml:space="preserve">      </w:t>
      </w:r>
    </w:p>
    <w:p w:rsidR="00423B5E" w:rsidRDefault="00355563" w:rsidP="00CA6D08">
      <w:pPr>
        <w:spacing w:after="0"/>
        <w:rPr>
          <w:rFonts w:ascii="Times New Roman" w:hAnsi="Times New Roman" w:cs="Times New Roman"/>
          <w:sz w:val="20"/>
          <w:szCs w:val="28"/>
          <w:lang w:val="tg-Cyrl-TJ"/>
        </w:rPr>
      </w:pPr>
      <w:r>
        <w:rPr>
          <w:rFonts w:ascii="Times New Roman" w:hAnsi="Times New Roman" w:cs="Times New Roman"/>
          <w:sz w:val="20"/>
          <w:szCs w:val="28"/>
          <w:lang w:val="tg-Cyrl-TJ"/>
        </w:rPr>
        <w:t xml:space="preserve">                                                          </w:t>
      </w:r>
      <w:r w:rsidR="00423B5E" w:rsidRPr="00423B5E">
        <w:rPr>
          <w:rFonts w:ascii="Times New Roman" w:hAnsi="Times New Roman" w:cs="Times New Roman"/>
          <w:sz w:val="18"/>
          <w:szCs w:val="28"/>
          <w:lang w:val="tg-Cyrl-TJ"/>
        </w:rPr>
        <w:t>(номи мукофоти соҳавӣ, асос ва мақоме, ки кормандро сарфароз намудааст)</w:t>
      </w:r>
    </w:p>
    <w:p w:rsidR="00423B5E" w:rsidRDefault="00423B5E" w:rsidP="00423B5E">
      <w:pPr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B5E" w:rsidRPr="00423B5E" w:rsidRDefault="00423B5E" w:rsidP="00443F88">
      <w:pPr>
        <w:spacing w:after="0"/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24</w:t>
      </w:r>
      <w:r>
        <w:rPr>
          <w:rFonts w:ascii="Times New Roman" w:hAnsi="Times New Roman" w:cs="Times New Roman"/>
          <w:sz w:val="20"/>
          <w:szCs w:val="28"/>
          <w:lang w:val="tg-Cyrl-TJ"/>
        </w:rPr>
        <w:t xml:space="preserve">. </w:t>
      </w:r>
      <w:r w:rsidRPr="00423B5E">
        <w:rPr>
          <w:rFonts w:ascii="Times New Roman" w:hAnsi="Times New Roman" w:cs="Times New Roman"/>
          <w:sz w:val="28"/>
          <w:szCs w:val="28"/>
          <w:lang w:val="tg-Cyrl-TJ"/>
        </w:rPr>
        <w:t>Уҳдадории ҳарбӣ ва рутбаи ҳарбӣ</w:t>
      </w:r>
      <w:r>
        <w:rPr>
          <w:rFonts w:ascii="Times New Roman" w:hAnsi="Times New Roman" w:cs="Times New Roman"/>
          <w:sz w:val="20"/>
          <w:szCs w:val="28"/>
          <w:lang w:val="en-US"/>
        </w:rPr>
        <w:t>_____________________________________________________</w:t>
      </w:r>
    </w:p>
    <w:p w:rsidR="001E6F84" w:rsidRDefault="00423B5E" w:rsidP="00443F88">
      <w:pPr>
        <w:spacing w:after="0"/>
        <w:jc w:val="center"/>
        <w:rPr>
          <w:rFonts w:ascii="Times New Roman" w:hAnsi="Times New Roman" w:cs="Times New Roman"/>
          <w:sz w:val="20"/>
          <w:szCs w:val="28"/>
          <w:lang w:val="en-US"/>
        </w:rPr>
      </w:pPr>
      <w:r w:rsidRPr="00423B5E">
        <w:rPr>
          <w:rFonts w:ascii="Times New Roman" w:hAnsi="Times New Roman" w:cs="Times New Roman"/>
          <w:sz w:val="20"/>
          <w:szCs w:val="28"/>
          <w:lang w:val="tg-Cyrl-TJ"/>
        </w:rPr>
        <w:t>__________________________________________________________________________________________________________________________________________________________________________________________________        (</w:t>
      </w:r>
      <w:r>
        <w:rPr>
          <w:rFonts w:ascii="Times New Roman" w:hAnsi="Times New Roman" w:cs="Times New Roman"/>
          <w:sz w:val="20"/>
          <w:szCs w:val="28"/>
          <w:lang w:val="tg-Cyrl-TJ"/>
        </w:rPr>
        <w:t>ҳайати фармо</w:t>
      </w:r>
      <w:r w:rsidR="00CA6D08">
        <w:rPr>
          <w:rFonts w:ascii="Times New Roman" w:hAnsi="Times New Roman" w:cs="Times New Roman"/>
          <w:sz w:val="20"/>
          <w:szCs w:val="28"/>
          <w:lang w:val="tg-Cyrl-TJ"/>
        </w:rPr>
        <w:t>ндеҳӣ</w:t>
      </w:r>
      <w:r w:rsidR="001E6F84">
        <w:rPr>
          <w:rFonts w:ascii="Times New Roman" w:hAnsi="Times New Roman" w:cs="Times New Roman"/>
          <w:sz w:val="20"/>
          <w:szCs w:val="28"/>
          <w:lang w:val="tg-Cyrl-TJ"/>
        </w:rPr>
        <w:t>, сиёсӣ, маъмурӣ ва ғайра)</w:t>
      </w:r>
    </w:p>
    <w:p w:rsidR="00423B5E" w:rsidRDefault="00423B5E" w:rsidP="00443F88">
      <w:pPr>
        <w:spacing w:after="0"/>
        <w:jc w:val="center"/>
        <w:rPr>
          <w:rFonts w:ascii="Times New Roman" w:hAnsi="Times New Roman" w:cs="Times New Roman"/>
          <w:sz w:val="20"/>
          <w:szCs w:val="28"/>
          <w:lang w:val="tg-Cyrl-TJ"/>
        </w:rPr>
      </w:pPr>
      <w:r w:rsidRPr="00423B5E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355563">
        <w:rPr>
          <w:rFonts w:ascii="Times New Roman" w:hAnsi="Times New Roman" w:cs="Times New Roman"/>
          <w:sz w:val="28"/>
          <w:szCs w:val="28"/>
          <w:lang w:val="tg-Cyrl-TJ"/>
        </w:rPr>
        <w:t>Навъи қӯ</w:t>
      </w:r>
      <w:r w:rsidRPr="00423B5E">
        <w:rPr>
          <w:rFonts w:ascii="Times New Roman" w:hAnsi="Times New Roman" w:cs="Times New Roman"/>
          <w:sz w:val="28"/>
          <w:szCs w:val="28"/>
          <w:lang w:val="tg-Cyrl-TJ"/>
        </w:rPr>
        <w:t>шун</w:t>
      </w:r>
      <w:r w:rsidRPr="00423B5E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</w:t>
      </w:r>
    </w:p>
    <w:p w:rsidR="00423B5E" w:rsidRDefault="00423B5E" w:rsidP="00443F88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</w:t>
      </w:r>
    </w:p>
    <w:p w:rsidR="00423B5E" w:rsidRPr="00355563" w:rsidRDefault="00423B5E" w:rsidP="00423B5E">
      <w:pPr>
        <w:spacing w:after="0"/>
        <w:rPr>
          <w:rFonts w:ascii="Times New Roman" w:hAnsi="Times New Roman" w:cs="Times New Roman"/>
          <w:sz w:val="20"/>
          <w:szCs w:val="28"/>
          <w:lang w:val="tg-Cyrl-TJ"/>
        </w:rPr>
      </w:pPr>
      <w:r w:rsidRPr="00423B5E">
        <w:rPr>
          <w:rFonts w:ascii="Times New Roman" w:hAnsi="Times New Roman" w:cs="Times New Roman"/>
          <w:sz w:val="28"/>
          <w:szCs w:val="28"/>
        </w:rPr>
        <w:t>25. Рут</w:t>
      </w:r>
      <w:r w:rsidRPr="00423B5E">
        <w:rPr>
          <w:rFonts w:ascii="Times New Roman" w:hAnsi="Times New Roman" w:cs="Times New Roman"/>
          <w:sz w:val="28"/>
          <w:szCs w:val="28"/>
          <w:lang w:val="tg-Cyrl-TJ"/>
        </w:rPr>
        <w:t>баи тахассусии</w:t>
      </w:r>
      <w:r w:rsidR="00355563">
        <w:rPr>
          <w:rFonts w:ascii="Times New Roman" w:hAnsi="Times New Roman" w:cs="Times New Roman"/>
          <w:sz w:val="28"/>
          <w:szCs w:val="28"/>
          <w:lang w:val="tg-Cyrl-TJ"/>
        </w:rPr>
        <w:t xml:space="preserve"> хизмати </w:t>
      </w:r>
      <w:r w:rsidRPr="00423B5E">
        <w:rPr>
          <w:rFonts w:ascii="Times New Roman" w:hAnsi="Times New Roman" w:cs="Times New Roman"/>
          <w:sz w:val="28"/>
          <w:szCs w:val="28"/>
          <w:lang w:val="tg-Cyrl-TJ"/>
        </w:rPr>
        <w:t>давлатӣ</w:t>
      </w:r>
      <w:r w:rsidR="00355563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423B5E">
        <w:rPr>
          <w:rFonts w:ascii="Times New Roman" w:hAnsi="Times New Roman" w:cs="Times New Roman"/>
          <w:sz w:val="20"/>
          <w:szCs w:val="28"/>
        </w:rPr>
        <w:t>_______________________________</w:t>
      </w:r>
      <w:r w:rsidR="00355563">
        <w:rPr>
          <w:rFonts w:ascii="Times New Roman" w:hAnsi="Times New Roman" w:cs="Times New Roman"/>
          <w:sz w:val="20"/>
          <w:szCs w:val="28"/>
        </w:rPr>
        <w:t>_________________</w:t>
      </w:r>
    </w:p>
    <w:p w:rsidR="00423B5E" w:rsidRDefault="00423B5E" w:rsidP="00423B5E">
      <w:pPr>
        <w:spacing w:after="0"/>
        <w:jc w:val="center"/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  <w:lang w:val="tg-Cyrl-TJ"/>
        </w:rPr>
        <w:t xml:space="preserve">                           </w:t>
      </w:r>
      <w:r w:rsidR="00355563">
        <w:rPr>
          <w:rFonts w:ascii="Times New Roman" w:hAnsi="Times New Roman" w:cs="Times New Roman"/>
          <w:sz w:val="20"/>
          <w:szCs w:val="28"/>
          <w:lang w:val="tg-Cyrl-TJ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8"/>
          <w:lang w:val="tg-Cyrl-TJ"/>
        </w:rPr>
        <w:t xml:space="preserve"> (номи рутба ва санаи гирифтан)</w:t>
      </w:r>
    </w:p>
    <w:p w:rsidR="00423B5E" w:rsidRPr="00423B5E" w:rsidRDefault="00423B5E" w:rsidP="00423B5E">
      <w:pPr>
        <w:spacing w:after="0"/>
        <w:rPr>
          <w:rFonts w:ascii="Times New Roman" w:hAnsi="Times New Roman" w:cs="Times New Roman"/>
          <w:sz w:val="20"/>
          <w:szCs w:val="28"/>
        </w:rPr>
      </w:pPr>
      <w:r w:rsidRPr="00423B5E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B5E" w:rsidRPr="00423B5E" w:rsidRDefault="00423B5E" w:rsidP="00423B5E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23B5E" w:rsidRPr="001E6F84" w:rsidRDefault="00423B5E" w:rsidP="00423B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B5E">
        <w:rPr>
          <w:rFonts w:ascii="Times New Roman" w:hAnsi="Times New Roman" w:cs="Times New Roman"/>
          <w:sz w:val="28"/>
          <w:szCs w:val="28"/>
        </w:rPr>
        <w:t xml:space="preserve">26. Вазъи </w:t>
      </w:r>
      <w:proofErr w:type="spellStart"/>
      <w:r w:rsidRPr="00423B5E">
        <w:rPr>
          <w:rFonts w:ascii="Times New Roman" w:hAnsi="Times New Roman" w:cs="Times New Roman"/>
          <w:sz w:val="28"/>
          <w:szCs w:val="28"/>
        </w:rPr>
        <w:t>оилавӣ</w:t>
      </w:r>
      <w:proofErr w:type="spellEnd"/>
      <w:r w:rsidRPr="0042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B5E">
        <w:rPr>
          <w:rFonts w:ascii="Times New Roman" w:hAnsi="Times New Roman" w:cs="Times New Roman"/>
          <w:sz w:val="28"/>
          <w:szCs w:val="28"/>
        </w:rPr>
        <w:t>ҳангоми</w:t>
      </w:r>
      <w:proofErr w:type="spellEnd"/>
      <w:r w:rsidRPr="0042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B5E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42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B5E">
        <w:rPr>
          <w:rFonts w:ascii="Times New Roman" w:hAnsi="Times New Roman" w:cs="Times New Roman"/>
          <w:sz w:val="28"/>
          <w:szCs w:val="28"/>
        </w:rPr>
        <w:t>кардани</w:t>
      </w:r>
      <w:proofErr w:type="spellEnd"/>
      <w:r w:rsidRPr="0042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B5E">
        <w:rPr>
          <w:rFonts w:ascii="Times New Roman" w:hAnsi="Times New Roman" w:cs="Times New Roman"/>
          <w:sz w:val="28"/>
          <w:szCs w:val="28"/>
        </w:rPr>
        <w:t>варақаи</w:t>
      </w:r>
      <w:proofErr w:type="spellEnd"/>
      <w:r w:rsidRPr="0042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B5E">
        <w:rPr>
          <w:rFonts w:ascii="Times New Roman" w:hAnsi="Times New Roman" w:cs="Times New Roman"/>
          <w:sz w:val="28"/>
          <w:szCs w:val="28"/>
        </w:rPr>
        <w:t>шахсӣ</w:t>
      </w:r>
      <w:proofErr w:type="spellEnd"/>
      <w:r w:rsidR="001E6F84" w:rsidRPr="001E6F8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E6F84" w:rsidRDefault="001E6F84" w:rsidP="001E6F84">
      <w:pPr>
        <w:spacing w:after="0"/>
        <w:jc w:val="center"/>
        <w:rPr>
          <w:rFonts w:ascii="Times New Roman" w:hAnsi="Times New Roman" w:cs="Times New Roman"/>
          <w:sz w:val="20"/>
          <w:szCs w:val="28"/>
          <w:lang w:val="tg-Cyrl-TJ"/>
        </w:rPr>
      </w:pPr>
      <w:r w:rsidRPr="001E6F84">
        <w:rPr>
          <w:rFonts w:ascii="Times New Roman" w:hAnsi="Times New Roman" w:cs="Times New Roman"/>
          <w:sz w:val="20"/>
          <w:szCs w:val="28"/>
        </w:rPr>
        <w:t>(</w:t>
      </w:r>
      <w:r w:rsidRPr="001E6F84">
        <w:rPr>
          <w:rFonts w:ascii="Times New Roman" w:hAnsi="Times New Roman" w:cs="Times New Roman"/>
          <w:sz w:val="20"/>
          <w:szCs w:val="28"/>
          <w:lang w:val="tg-Cyrl-TJ"/>
        </w:rPr>
        <w:t>насаб, ном ва номи ҳамсари аъзои оила, фарзандон (фарзандхондагон) бо нишон д</w:t>
      </w:r>
      <w:r w:rsidR="00CA6D08">
        <w:rPr>
          <w:rFonts w:ascii="Times New Roman" w:hAnsi="Times New Roman" w:cs="Times New Roman"/>
          <w:sz w:val="20"/>
          <w:szCs w:val="28"/>
          <w:lang w:val="tg-Cyrl-TJ"/>
        </w:rPr>
        <w:t>одани сана, ҷои таваллуд ва машғу</w:t>
      </w:r>
      <w:r w:rsidRPr="001E6F84">
        <w:rPr>
          <w:rFonts w:ascii="Times New Roman" w:hAnsi="Times New Roman" w:cs="Times New Roman"/>
          <w:sz w:val="20"/>
          <w:szCs w:val="28"/>
          <w:lang w:val="tg-Cyrl-TJ"/>
        </w:rPr>
        <w:t>л</w:t>
      </w:r>
      <w:r w:rsidR="00CA6D08">
        <w:rPr>
          <w:rFonts w:ascii="Times New Roman" w:hAnsi="Times New Roman" w:cs="Times New Roman"/>
          <w:sz w:val="20"/>
          <w:szCs w:val="28"/>
          <w:lang w:val="tg-Cyrl-TJ"/>
        </w:rPr>
        <w:t>и</w:t>
      </w:r>
      <w:r w:rsidRPr="001E6F84">
        <w:rPr>
          <w:rFonts w:ascii="Times New Roman" w:hAnsi="Times New Roman" w:cs="Times New Roman"/>
          <w:sz w:val="20"/>
          <w:szCs w:val="28"/>
          <w:lang w:val="tg-Cyrl-TJ"/>
        </w:rPr>
        <w:t>яити онҳо)</w:t>
      </w:r>
    </w:p>
    <w:p w:rsidR="001E6F84" w:rsidRPr="00443F88" w:rsidRDefault="001E6F84" w:rsidP="001E6F84">
      <w:pPr>
        <w:spacing w:after="0"/>
        <w:rPr>
          <w:rFonts w:ascii="Times New Roman" w:hAnsi="Times New Roman" w:cs="Times New Roman"/>
          <w:sz w:val="20"/>
          <w:szCs w:val="28"/>
          <w:lang w:val="tg-Cyrl-TJ"/>
        </w:rPr>
      </w:pPr>
      <w:r w:rsidRPr="001E6F84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3F88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443F88">
        <w:rPr>
          <w:rFonts w:ascii="Times New Roman" w:hAnsi="Times New Roman" w:cs="Times New Roman"/>
          <w:sz w:val="28"/>
          <w:szCs w:val="28"/>
          <w:lang w:val="tg-Cyrl-TJ"/>
        </w:rPr>
        <w:t>.</w:t>
      </w:r>
      <w:r w:rsidRPr="001E6F84">
        <w:rPr>
          <w:rFonts w:ascii="Times New Roman" w:hAnsi="Times New Roman" w:cs="Times New Roman"/>
          <w:sz w:val="28"/>
          <w:szCs w:val="28"/>
        </w:rPr>
        <w:t>Су</w:t>
      </w:r>
      <w:r w:rsidRPr="001E6F84">
        <w:rPr>
          <w:rFonts w:ascii="Times New Roman" w:hAnsi="Times New Roman" w:cs="Times New Roman"/>
          <w:sz w:val="28"/>
          <w:szCs w:val="28"/>
          <w:lang w:val="tg-Cyrl-TJ"/>
        </w:rPr>
        <w:t>роғаи ҷои истиқомат</w:t>
      </w:r>
      <w:r w:rsidRPr="001E6F84">
        <w:rPr>
          <w:rFonts w:ascii="Times New Roman" w:hAnsi="Times New Roman" w:cs="Times New Roman"/>
          <w:sz w:val="20"/>
          <w:szCs w:val="28"/>
        </w:rPr>
        <w:t>_________</w:t>
      </w:r>
      <w:r>
        <w:rPr>
          <w:rFonts w:ascii="Times New Roman" w:hAnsi="Times New Roman" w:cs="Times New Roman"/>
          <w:sz w:val="20"/>
          <w:szCs w:val="28"/>
        </w:rPr>
        <w:t>__</w:t>
      </w:r>
      <w:r w:rsidRPr="001E6F84">
        <w:rPr>
          <w:rFonts w:ascii="Times New Roman" w:hAnsi="Times New Roman" w:cs="Times New Roman"/>
          <w:sz w:val="20"/>
          <w:szCs w:val="28"/>
        </w:rPr>
        <w:t>_____________________________________________</w:t>
      </w:r>
      <w:r w:rsidR="00443F88">
        <w:rPr>
          <w:rFonts w:ascii="Times New Roman" w:hAnsi="Times New Roman" w:cs="Times New Roman"/>
          <w:sz w:val="20"/>
          <w:szCs w:val="28"/>
        </w:rPr>
        <w:t>__________</w:t>
      </w:r>
    </w:p>
    <w:p w:rsidR="001E6F84" w:rsidRPr="001E6F84" w:rsidRDefault="001E6F84" w:rsidP="001E6F8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1E6F84">
        <w:rPr>
          <w:rFonts w:ascii="Times New Roman" w:hAnsi="Times New Roman" w:cs="Times New Roman"/>
          <w:sz w:val="20"/>
          <w:szCs w:val="28"/>
        </w:rPr>
        <w:t>________________________________________</w:t>
      </w:r>
      <w:r>
        <w:rPr>
          <w:rFonts w:ascii="Times New Roman" w:hAnsi="Times New Roman" w:cs="Times New Roman"/>
          <w:sz w:val="20"/>
          <w:szCs w:val="28"/>
        </w:rPr>
        <w:t>_</w:t>
      </w:r>
      <w:r w:rsidRPr="001E6F84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</w:t>
      </w:r>
    </w:p>
    <w:p w:rsidR="00443F88" w:rsidRDefault="00443F88" w:rsidP="001E6F84">
      <w:pPr>
        <w:spacing w:after="0"/>
        <w:rPr>
          <w:rFonts w:ascii="Times New Roman" w:hAnsi="Times New Roman" w:cs="Times New Roman"/>
          <w:sz w:val="20"/>
          <w:szCs w:val="28"/>
          <w:lang w:val="tg-Cyrl-TJ"/>
        </w:rPr>
      </w:pPr>
    </w:p>
    <w:p w:rsidR="001E6F84" w:rsidRDefault="001E6F84" w:rsidP="001E6F84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«____» __________________соли 20__  ____________________________________  __________________________</w:t>
      </w:r>
    </w:p>
    <w:p w:rsidR="001E6F84" w:rsidRPr="001E6F84" w:rsidRDefault="001E6F84" w:rsidP="001E6F84">
      <w:pPr>
        <w:spacing w:after="0"/>
        <w:rPr>
          <w:rFonts w:ascii="Times New Roman" w:hAnsi="Times New Roman" w:cs="Times New Roman"/>
          <w:sz w:val="18"/>
          <w:szCs w:val="28"/>
          <w:lang w:val="tg-Cyrl-TJ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1E6F84">
        <w:rPr>
          <w:rFonts w:ascii="Times New Roman" w:hAnsi="Times New Roman" w:cs="Times New Roman"/>
          <w:sz w:val="18"/>
          <w:szCs w:val="28"/>
        </w:rPr>
        <w:t>санаи</w:t>
      </w:r>
      <w:proofErr w:type="spellEnd"/>
      <w:r w:rsidRPr="001E6F84">
        <w:rPr>
          <w:rFonts w:ascii="Times New Roman" w:hAnsi="Times New Roman" w:cs="Times New Roman"/>
          <w:sz w:val="18"/>
          <w:szCs w:val="28"/>
        </w:rPr>
        <w:t xml:space="preserve"> </w:t>
      </w:r>
      <w:proofErr w:type="spellStart"/>
      <w:r w:rsidRPr="001E6F84">
        <w:rPr>
          <w:rFonts w:ascii="Times New Roman" w:hAnsi="Times New Roman" w:cs="Times New Roman"/>
          <w:sz w:val="18"/>
          <w:szCs w:val="28"/>
        </w:rPr>
        <w:t>пур</w:t>
      </w:r>
      <w:proofErr w:type="spellEnd"/>
      <w:r w:rsidRPr="001E6F84">
        <w:rPr>
          <w:rFonts w:ascii="Times New Roman" w:hAnsi="Times New Roman" w:cs="Times New Roman"/>
          <w:sz w:val="18"/>
          <w:szCs w:val="28"/>
        </w:rPr>
        <w:t xml:space="preserve"> кардан)                     </w:t>
      </w:r>
      <w:r w:rsidRPr="001E6F84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tg-Cyrl-TJ"/>
        </w:rPr>
        <w:t xml:space="preserve">      </w:t>
      </w:r>
      <w:r w:rsidR="004165B4">
        <w:rPr>
          <w:rFonts w:ascii="Times New Roman" w:hAnsi="Times New Roman" w:cs="Times New Roman"/>
          <w:sz w:val="20"/>
          <w:szCs w:val="28"/>
          <w:lang w:val="tg-Cyrl-TJ"/>
        </w:rPr>
        <w:t xml:space="preserve">       </w:t>
      </w:r>
      <w:r w:rsidRPr="001E6F84">
        <w:rPr>
          <w:rFonts w:ascii="Times New Roman" w:hAnsi="Times New Roman" w:cs="Times New Roman"/>
          <w:sz w:val="20"/>
          <w:szCs w:val="28"/>
        </w:rPr>
        <w:t xml:space="preserve"> </w:t>
      </w:r>
      <w:r w:rsidRPr="001E6F84">
        <w:rPr>
          <w:rFonts w:ascii="Times New Roman" w:hAnsi="Times New Roman" w:cs="Times New Roman"/>
          <w:sz w:val="18"/>
          <w:szCs w:val="28"/>
        </w:rPr>
        <w:t>(</w:t>
      </w:r>
      <w:proofErr w:type="spellStart"/>
      <w:r w:rsidRPr="001E6F84">
        <w:rPr>
          <w:rFonts w:ascii="Times New Roman" w:hAnsi="Times New Roman" w:cs="Times New Roman"/>
          <w:sz w:val="18"/>
          <w:szCs w:val="28"/>
        </w:rPr>
        <w:t>имзои</w:t>
      </w:r>
      <w:proofErr w:type="spellEnd"/>
      <w:r w:rsidRPr="001E6F84">
        <w:rPr>
          <w:rFonts w:ascii="Times New Roman" w:hAnsi="Times New Roman" w:cs="Times New Roman"/>
          <w:sz w:val="18"/>
          <w:szCs w:val="28"/>
        </w:rPr>
        <w:t xml:space="preserve"> шахс</w:t>
      </w:r>
      <w:r w:rsidRPr="001E6F84">
        <w:rPr>
          <w:rFonts w:ascii="Times New Roman" w:hAnsi="Times New Roman" w:cs="Times New Roman"/>
          <w:sz w:val="18"/>
          <w:szCs w:val="28"/>
          <w:lang w:val="tg-Cyrl-TJ"/>
        </w:rPr>
        <w:t xml:space="preserve">ӣ вобаста ба дурустии      </w:t>
      </w:r>
      <w:r>
        <w:rPr>
          <w:rFonts w:ascii="Times New Roman" w:hAnsi="Times New Roman" w:cs="Times New Roman"/>
          <w:sz w:val="18"/>
          <w:szCs w:val="28"/>
          <w:lang w:val="tg-Cyrl-TJ"/>
        </w:rPr>
        <w:t xml:space="preserve">  </w:t>
      </w:r>
      <w:r w:rsidR="00806C60">
        <w:rPr>
          <w:rFonts w:ascii="Times New Roman" w:hAnsi="Times New Roman" w:cs="Times New Roman"/>
          <w:sz w:val="18"/>
          <w:szCs w:val="28"/>
          <w:lang w:val="tg-Cyrl-TJ"/>
        </w:rPr>
        <w:t xml:space="preserve">      </w:t>
      </w:r>
      <w:r>
        <w:rPr>
          <w:rFonts w:ascii="Times New Roman" w:hAnsi="Times New Roman" w:cs="Times New Roman"/>
          <w:sz w:val="18"/>
          <w:szCs w:val="28"/>
          <w:lang w:val="tg-Cyrl-TJ"/>
        </w:rPr>
        <w:t>(ҳарфи аввали ном ва насаб</w:t>
      </w:r>
      <w:r w:rsidR="00806C60">
        <w:rPr>
          <w:rFonts w:ascii="Times New Roman" w:hAnsi="Times New Roman" w:cs="Times New Roman"/>
          <w:sz w:val="18"/>
          <w:szCs w:val="28"/>
          <w:lang w:val="tg-Cyrl-TJ"/>
        </w:rPr>
        <w:t>-пурра)</w:t>
      </w:r>
      <w:r w:rsidR="00806C60">
        <w:rPr>
          <w:rFonts w:ascii="Times New Roman" w:hAnsi="Times New Roman" w:cs="Times New Roman"/>
          <w:sz w:val="20"/>
          <w:szCs w:val="28"/>
          <w:lang w:val="tg-Cyrl-TJ"/>
        </w:rPr>
        <w:t xml:space="preserve">   </w:t>
      </w:r>
      <w:proofErr w:type="gramEnd"/>
    </w:p>
    <w:p w:rsidR="00806C60" w:rsidRDefault="001E6F84" w:rsidP="00CA6D08">
      <w:pPr>
        <w:spacing w:after="0"/>
        <w:rPr>
          <w:rFonts w:ascii="Times New Roman" w:hAnsi="Times New Roman" w:cs="Times New Roman"/>
          <w:sz w:val="18"/>
          <w:szCs w:val="28"/>
          <w:lang w:val="tg-Cyrl-TJ"/>
        </w:rPr>
      </w:pPr>
      <w:r w:rsidRPr="001E6F84">
        <w:rPr>
          <w:rFonts w:ascii="Times New Roman" w:hAnsi="Times New Roman" w:cs="Times New Roman"/>
          <w:sz w:val="18"/>
          <w:szCs w:val="28"/>
          <w:lang w:val="tg-Cyrl-TJ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  <w:lang w:val="tg-Cyrl-TJ"/>
        </w:rPr>
        <w:t xml:space="preserve">       </w:t>
      </w:r>
      <w:r w:rsidRPr="001E6F84">
        <w:rPr>
          <w:rFonts w:ascii="Times New Roman" w:hAnsi="Times New Roman" w:cs="Times New Roman"/>
          <w:sz w:val="18"/>
          <w:szCs w:val="28"/>
          <w:lang w:val="tg-Cyrl-TJ"/>
        </w:rPr>
        <w:t>тасдиқи маълумотҳои пешниҳодшуда)</w:t>
      </w:r>
      <w:r>
        <w:rPr>
          <w:rFonts w:ascii="Times New Roman" w:hAnsi="Times New Roman" w:cs="Times New Roman"/>
          <w:sz w:val="18"/>
          <w:szCs w:val="28"/>
          <w:lang w:val="tg-Cyrl-TJ"/>
        </w:rPr>
        <w:t xml:space="preserve">            </w:t>
      </w:r>
    </w:p>
    <w:p w:rsidR="00C61756" w:rsidRPr="00806C60" w:rsidRDefault="001E6F84" w:rsidP="00CA6D08">
      <w:pPr>
        <w:spacing w:after="0"/>
        <w:rPr>
          <w:rFonts w:ascii="Times New Roman" w:hAnsi="Times New Roman" w:cs="Times New Roman"/>
          <w:sz w:val="18"/>
          <w:szCs w:val="28"/>
          <w:lang w:val="tg-Cyrl-TJ"/>
        </w:rPr>
      </w:pPr>
      <w:r>
        <w:rPr>
          <w:rFonts w:ascii="Times New Roman" w:hAnsi="Times New Roman" w:cs="Times New Roman"/>
          <w:sz w:val="18"/>
          <w:szCs w:val="28"/>
          <w:lang w:val="tg-Cyrl-TJ"/>
        </w:rPr>
        <w:t xml:space="preserve">               </w:t>
      </w:r>
      <w:r w:rsidR="004165B4">
        <w:rPr>
          <w:rFonts w:ascii="Times New Roman" w:hAnsi="Times New Roman" w:cs="Times New Roman"/>
          <w:sz w:val="18"/>
          <w:szCs w:val="28"/>
          <w:lang w:val="tg-Cyrl-TJ"/>
        </w:rPr>
        <w:t xml:space="preserve">    </w:t>
      </w:r>
      <w:r>
        <w:rPr>
          <w:rFonts w:ascii="Times New Roman" w:hAnsi="Times New Roman" w:cs="Times New Roman"/>
          <w:sz w:val="18"/>
          <w:szCs w:val="28"/>
          <w:lang w:val="tg-Cyrl-TJ"/>
        </w:rPr>
        <w:t xml:space="preserve">   </w:t>
      </w:r>
    </w:p>
    <w:p w:rsidR="001E6F84" w:rsidRPr="001E6F84" w:rsidRDefault="00443F88" w:rsidP="00C6175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  <w:lang w:val="tg-Cyrl-TJ"/>
        </w:rPr>
      </w:pPr>
      <w:r w:rsidRPr="00443F88">
        <w:rPr>
          <w:rFonts w:ascii="Times New Roman" w:hAnsi="Times New Roman" w:cs="Times New Roman"/>
          <w:b/>
          <w:sz w:val="28"/>
          <w:szCs w:val="28"/>
          <w:lang w:val="tg-Cyrl-TJ"/>
        </w:rPr>
        <w:t>Эзоҳ:</w:t>
      </w:r>
      <w:r>
        <w:rPr>
          <w:rFonts w:ascii="Times New Roman" w:hAnsi="Times New Roman" w:cs="Times New Roman"/>
          <w:sz w:val="20"/>
          <w:szCs w:val="28"/>
          <w:lang w:val="tg-Cyrl-TJ"/>
        </w:rPr>
        <w:t xml:space="preserve"> </w:t>
      </w:r>
      <w:r w:rsidRPr="00443F88">
        <w:rPr>
          <w:rFonts w:ascii="Times New Roman" w:hAnsi="Times New Roman" w:cs="Times New Roman"/>
          <w:sz w:val="28"/>
          <w:szCs w:val="28"/>
          <w:lang w:val="tg-Cyrl-TJ"/>
        </w:rPr>
        <w:t>Варақаи мазкур дар шакли электронӣ тартиб дода мешавад. Корманд уҳдадор аст, ки хадамоти кадриро оид ба тағйироти нишондодҳои пешбининамудаи варақаи шахсӣ бо ҳуҷҷатҳои тасдиқкунанда ого</w:t>
      </w:r>
      <w:r w:rsidR="00CA6D08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443F88">
        <w:rPr>
          <w:rFonts w:ascii="Times New Roman" w:hAnsi="Times New Roman" w:cs="Times New Roman"/>
          <w:sz w:val="28"/>
          <w:szCs w:val="28"/>
          <w:lang w:val="tg-Cyrl-TJ"/>
        </w:rPr>
        <w:t xml:space="preserve"> намояд.</w:t>
      </w:r>
      <w:r w:rsidR="001E6F84" w:rsidRPr="00443F88">
        <w:rPr>
          <w:rFonts w:ascii="Times New Roman" w:hAnsi="Times New Roman" w:cs="Times New Roman"/>
          <w:sz w:val="28"/>
          <w:szCs w:val="28"/>
          <w:lang w:val="tg-Cyrl-TJ"/>
        </w:rPr>
        <w:t xml:space="preserve">      </w:t>
      </w:r>
      <w:r w:rsidR="001E6F84">
        <w:rPr>
          <w:rFonts w:ascii="Times New Roman" w:hAnsi="Times New Roman" w:cs="Times New Roman"/>
          <w:sz w:val="20"/>
          <w:szCs w:val="28"/>
          <w:lang w:val="tg-Cyrl-TJ"/>
        </w:rPr>
        <w:t xml:space="preserve">                                                                       </w:t>
      </w:r>
    </w:p>
    <w:sectPr w:rsidR="001E6F84" w:rsidRPr="001E6F84" w:rsidSect="00D97A9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75" w:rsidRDefault="00191875" w:rsidP="001E6F84">
      <w:pPr>
        <w:spacing w:after="0" w:line="240" w:lineRule="auto"/>
      </w:pPr>
      <w:r>
        <w:separator/>
      </w:r>
    </w:p>
  </w:endnote>
  <w:endnote w:type="continuationSeparator" w:id="0">
    <w:p w:rsidR="00191875" w:rsidRDefault="00191875" w:rsidP="001E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75" w:rsidRDefault="00191875" w:rsidP="001E6F84">
      <w:pPr>
        <w:spacing w:after="0" w:line="240" w:lineRule="auto"/>
      </w:pPr>
      <w:r>
        <w:separator/>
      </w:r>
    </w:p>
  </w:footnote>
  <w:footnote w:type="continuationSeparator" w:id="0">
    <w:p w:rsidR="00191875" w:rsidRDefault="00191875" w:rsidP="001E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C04"/>
    <w:multiLevelType w:val="hybridMultilevel"/>
    <w:tmpl w:val="EFA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327D"/>
    <w:multiLevelType w:val="hybridMultilevel"/>
    <w:tmpl w:val="7B26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70698"/>
    <w:multiLevelType w:val="hybridMultilevel"/>
    <w:tmpl w:val="737C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D"/>
    <w:rsid w:val="000261FE"/>
    <w:rsid w:val="001438F2"/>
    <w:rsid w:val="00191875"/>
    <w:rsid w:val="001E6F84"/>
    <w:rsid w:val="0020378D"/>
    <w:rsid w:val="00212DDD"/>
    <w:rsid w:val="002403E5"/>
    <w:rsid w:val="00252EDC"/>
    <w:rsid w:val="002863EB"/>
    <w:rsid w:val="00355563"/>
    <w:rsid w:val="004165B4"/>
    <w:rsid w:val="00423B5E"/>
    <w:rsid w:val="00443F88"/>
    <w:rsid w:val="004B3F8F"/>
    <w:rsid w:val="005B630F"/>
    <w:rsid w:val="0066206C"/>
    <w:rsid w:val="00667C5F"/>
    <w:rsid w:val="006A735F"/>
    <w:rsid w:val="007B0907"/>
    <w:rsid w:val="00806C60"/>
    <w:rsid w:val="00886BF1"/>
    <w:rsid w:val="008A0D5F"/>
    <w:rsid w:val="009B3F18"/>
    <w:rsid w:val="00B278CD"/>
    <w:rsid w:val="00BB40D8"/>
    <w:rsid w:val="00C61756"/>
    <w:rsid w:val="00CA6D08"/>
    <w:rsid w:val="00D97A98"/>
    <w:rsid w:val="00E04241"/>
    <w:rsid w:val="00E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A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F84"/>
  </w:style>
  <w:style w:type="paragraph" w:styleId="a7">
    <w:name w:val="footer"/>
    <w:basedOn w:val="a"/>
    <w:link w:val="a8"/>
    <w:uiPriority w:val="99"/>
    <w:unhideWhenUsed/>
    <w:rsid w:val="001E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A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F84"/>
  </w:style>
  <w:style w:type="paragraph" w:styleId="a7">
    <w:name w:val="footer"/>
    <w:basedOn w:val="a"/>
    <w:link w:val="a8"/>
    <w:uiPriority w:val="99"/>
    <w:unhideWhenUsed/>
    <w:rsid w:val="001E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Волна</dc:creator>
  <cp:lastModifiedBy>MID</cp:lastModifiedBy>
  <cp:revision>2</cp:revision>
  <dcterms:created xsi:type="dcterms:W3CDTF">2018-07-20T09:12:00Z</dcterms:created>
  <dcterms:modified xsi:type="dcterms:W3CDTF">2018-07-20T09:12:00Z</dcterms:modified>
</cp:coreProperties>
</file>