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2C" w:rsidRDefault="0047592C">
      <w:pPr>
        <w:pStyle w:val="a3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54"/>
        <w:gridCol w:w="1952"/>
        <w:gridCol w:w="3863"/>
      </w:tblGrid>
      <w:tr w:rsidR="0047592C">
        <w:trPr>
          <w:trHeight w:val="647"/>
        </w:trPr>
        <w:tc>
          <w:tcPr>
            <w:tcW w:w="4654" w:type="dxa"/>
            <w:tcBorders>
              <w:bottom w:val="single" w:sz="8" w:space="0" w:color="000000"/>
            </w:tcBorders>
          </w:tcPr>
          <w:p w:rsidR="0047592C" w:rsidRPr="00464101" w:rsidRDefault="00464101">
            <w:pPr>
              <w:pStyle w:val="TableParagraph"/>
              <w:spacing w:before="24"/>
              <w:ind w:left="854" w:right="825" w:firstLine="108"/>
              <w:rPr>
                <w:b/>
                <w:sz w:val="20"/>
                <w:lang w:val="ru-RU"/>
              </w:rPr>
            </w:pPr>
            <w:r w:rsidRPr="00464101">
              <w:rPr>
                <w:b/>
                <w:sz w:val="20"/>
                <w:lang w:val="ru-RU"/>
              </w:rPr>
              <w:t xml:space="preserve">ҶУМҲУРИИ ТОҶИКИСТОН ВАЗОРАТИ КОРҲОИ </w:t>
            </w:r>
            <w:r w:rsidRPr="00464101">
              <w:rPr>
                <w:b/>
                <w:spacing w:val="-16"/>
                <w:sz w:val="20"/>
                <w:lang w:val="ru-RU"/>
              </w:rPr>
              <w:t>ХОРИҶӢ</w:t>
            </w:r>
          </w:p>
        </w:tc>
        <w:tc>
          <w:tcPr>
            <w:tcW w:w="1952" w:type="dxa"/>
          </w:tcPr>
          <w:p w:rsidR="0047592C" w:rsidRPr="00464101" w:rsidRDefault="0047592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63" w:type="dxa"/>
            <w:tcBorders>
              <w:bottom w:val="single" w:sz="8" w:space="0" w:color="000000"/>
            </w:tcBorders>
          </w:tcPr>
          <w:p w:rsidR="0047592C" w:rsidRDefault="00464101">
            <w:pPr>
              <w:pStyle w:val="TableParagraph"/>
              <w:ind w:left="503" w:right="89" w:firstLine="309"/>
              <w:rPr>
                <w:b/>
                <w:sz w:val="20"/>
              </w:rPr>
            </w:pPr>
            <w:r>
              <w:rPr>
                <w:b/>
                <w:sz w:val="20"/>
              </w:rPr>
              <w:t>REPUBLIC OF TAJIKISTAN MINISTRY OF FOREIGN AFFAIRS</w:t>
            </w:r>
          </w:p>
        </w:tc>
      </w:tr>
      <w:tr w:rsidR="0047592C">
        <w:trPr>
          <w:trHeight w:val="906"/>
        </w:trPr>
        <w:tc>
          <w:tcPr>
            <w:tcW w:w="4654" w:type="dxa"/>
            <w:tcBorders>
              <w:top w:val="single" w:sz="8" w:space="0" w:color="000000"/>
              <w:bottom w:val="thinThickMediumGap" w:sz="6" w:space="0" w:color="000000"/>
            </w:tcBorders>
          </w:tcPr>
          <w:p w:rsidR="0047592C" w:rsidRPr="00464101" w:rsidRDefault="00464101" w:rsidP="00464101">
            <w:pPr>
              <w:pStyle w:val="TableParagraph"/>
              <w:spacing w:before="111"/>
              <w:ind w:right="189"/>
              <w:jc w:val="center"/>
              <w:rPr>
                <w:b/>
                <w:sz w:val="20"/>
                <w:lang w:val="ru-RU"/>
              </w:rPr>
            </w:pPr>
            <w:r w:rsidRPr="00464101">
              <w:rPr>
                <w:b/>
                <w:sz w:val="20"/>
                <w:lang w:val="ru-RU"/>
              </w:rPr>
              <w:t>КОРХОНАИ ВОҲИДИ ДАВЛАТИИ</w:t>
            </w:r>
          </w:p>
          <w:p w:rsidR="0047592C" w:rsidRPr="00464101" w:rsidRDefault="00464101" w:rsidP="00464101">
            <w:pPr>
              <w:pStyle w:val="TableParagraph"/>
              <w:ind w:right="190"/>
              <w:jc w:val="center"/>
              <w:rPr>
                <w:b/>
                <w:sz w:val="19"/>
                <w:lang w:val="ru-RU"/>
              </w:rPr>
            </w:pPr>
            <w:r w:rsidRPr="00464101">
              <w:rPr>
                <w:b/>
                <w:sz w:val="19"/>
                <w:lang w:val="ru-RU"/>
              </w:rPr>
              <w:t>ХИЗМАТРАСОНИИ КОРПУСИ ДИПЛОМАТӢ</w:t>
            </w:r>
          </w:p>
          <w:p w:rsidR="0047592C" w:rsidRDefault="00464101" w:rsidP="00464101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  <w:r>
              <w:rPr>
                <w:b/>
                <w:sz w:val="20"/>
              </w:rPr>
              <w:t>ДИПСЕРВИС”</w:t>
            </w:r>
          </w:p>
        </w:tc>
        <w:tc>
          <w:tcPr>
            <w:tcW w:w="1952" w:type="dxa"/>
            <w:tcBorders>
              <w:bottom w:val="thinThickMediumGap" w:sz="6" w:space="0" w:color="000000"/>
            </w:tcBorders>
          </w:tcPr>
          <w:p w:rsidR="0047592C" w:rsidRDefault="004759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63" w:type="dxa"/>
            <w:tcBorders>
              <w:top w:val="single" w:sz="8" w:space="0" w:color="000000"/>
              <w:bottom w:val="thinThickMediumGap" w:sz="6" w:space="0" w:color="000000"/>
            </w:tcBorders>
          </w:tcPr>
          <w:p w:rsidR="0047592C" w:rsidRDefault="00464101" w:rsidP="00464101">
            <w:pPr>
              <w:pStyle w:val="TableParagraph"/>
              <w:spacing w:before="103"/>
              <w:ind w:left="46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 UNITARY ENTERPRISE OF DIPLOMATIC SERVICES “</w:t>
            </w:r>
            <w:r>
              <w:rPr>
                <w:b/>
                <w:sz w:val="20"/>
              </w:rPr>
              <w:t>DIPSERVICE”</w:t>
            </w:r>
          </w:p>
        </w:tc>
      </w:tr>
      <w:tr w:rsidR="0047592C" w:rsidRPr="00464101">
        <w:trPr>
          <w:trHeight w:val="240"/>
        </w:trPr>
        <w:tc>
          <w:tcPr>
            <w:tcW w:w="10469" w:type="dxa"/>
            <w:gridSpan w:val="3"/>
            <w:tcBorders>
              <w:top w:val="thickThinMediumGap" w:sz="6" w:space="0" w:color="000000"/>
              <w:bottom w:val="thickThinMediumGap" w:sz="6" w:space="0" w:color="000000"/>
            </w:tcBorders>
          </w:tcPr>
          <w:p w:rsidR="0047592C" w:rsidRPr="00464101" w:rsidRDefault="00464101" w:rsidP="00464101">
            <w:pPr>
              <w:pStyle w:val="TableParagraph"/>
              <w:spacing w:line="221" w:lineRule="exact"/>
              <w:ind w:left="825"/>
              <w:rPr>
                <w:sz w:val="20"/>
                <w:lang w:val="ru-RU"/>
              </w:rPr>
            </w:pPr>
            <w:r w:rsidRPr="00464101">
              <w:rPr>
                <w:w w:val="105"/>
                <w:sz w:val="20"/>
                <w:lang w:val="ru-RU"/>
              </w:rPr>
              <w:t xml:space="preserve">ш. Душанбе, к. </w:t>
            </w:r>
            <w:r>
              <w:rPr>
                <w:w w:val="105"/>
                <w:sz w:val="20"/>
                <w:lang w:val="ru-RU"/>
              </w:rPr>
              <w:t>Рудак</w:t>
            </w:r>
            <w:r>
              <w:rPr>
                <w:w w:val="105"/>
                <w:sz w:val="20"/>
                <w:lang w:val="tg-Cyrl-TJ"/>
              </w:rPr>
              <w:t>ӣ</w:t>
            </w:r>
            <w:r>
              <w:rPr>
                <w:w w:val="105"/>
                <w:sz w:val="20"/>
                <w:lang w:val="ru-RU"/>
              </w:rPr>
              <w:t xml:space="preserve"> 145</w:t>
            </w:r>
            <w:r w:rsidRPr="00464101">
              <w:rPr>
                <w:w w:val="105"/>
                <w:sz w:val="20"/>
                <w:lang w:val="ru-RU"/>
              </w:rPr>
              <w:t>, тел.22</w:t>
            </w:r>
            <w:r>
              <w:rPr>
                <w:w w:val="105"/>
                <w:sz w:val="20"/>
                <w:lang w:val="ru-RU"/>
              </w:rPr>
              <w:t>4</w:t>
            </w:r>
            <w:r w:rsidRPr="00464101">
              <w:rPr>
                <w:w w:val="105"/>
                <w:sz w:val="20"/>
                <w:lang w:val="ru-RU"/>
              </w:rPr>
              <w:t>-</w:t>
            </w:r>
            <w:r>
              <w:rPr>
                <w:w w:val="105"/>
                <w:sz w:val="20"/>
                <w:lang w:val="ru-RU"/>
              </w:rPr>
              <w:t>48</w:t>
            </w:r>
            <w:r w:rsidRPr="00464101">
              <w:rPr>
                <w:w w:val="105"/>
                <w:sz w:val="20"/>
                <w:lang w:val="ru-RU"/>
              </w:rPr>
              <w:t>-</w:t>
            </w:r>
            <w:r>
              <w:rPr>
                <w:w w:val="105"/>
                <w:sz w:val="20"/>
                <w:lang w:val="ru-RU"/>
              </w:rPr>
              <w:t>34; факс 224</w:t>
            </w:r>
            <w:r w:rsidRPr="00464101">
              <w:rPr>
                <w:w w:val="105"/>
                <w:sz w:val="20"/>
                <w:lang w:val="ru-RU"/>
              </w:rPr>
              <w:t>-</w:t>
            </w:r>
            <w:r>
              <w:rPr>
                <w:w w:val="105"/>
                <w:sz w:val="20"/>
                <w:lang w:val="ru-RU"/>
              </w:rPr>
              <w:t>06</w:t>
            </w:r>
            <w:r w:rsidRPr="00464101">
              <w:rPr>
                <w:w w:val="105"/>
                <w:sz w:val="20"/>
                <w:lang w:val="ru-RU"/>
              </w:rPr>
              <w:t>-</w:t>
            </w:r>
            <w:r>
              <w:rPr>
                <w:w w:val="105"/>
                <w:sz w:val="20"/>
                <w:lang w:val="ru-RU"/>
              </w:rPr>
              <w:t>20</w:t>
            </w:r>
            <w:bookmarkStart w:id="0" w:name="_GoBack"/>
            <w:bookmarkEnd w:id="0"/>
            <w:r w:rsidRPr="00464101">
              <w:rPr>
                <w:w w:val="105"/>
                <w:sz w:val="20"/>
                <w:lang w:val="ru-RU"/>
              </w:rPr>
              <w:t xml:space="preserve">, </w:t>
            </w:r>
            <w:r>
              <w:rPr>
                <w:w w:val="105"/>
                <w:sz w:val="20"/>
              </w:rPr>
              <w:t>http</w:t>
            </w:r>
            <w:r w:rsidRPr="00464101">
              <w:rPr>
                <w:w w:val="105"/>
                <w:sz w:val="20"/>
                <w:lang w:val="ru-RU"/>
              </w:rPr>
              <w:t>//</w:t>
            </w:r>
            <w:hyperlink r:id="rId6">
              <w:r>
                <w:rPr>
                  <w:w w:val="105"/>
                  <w:sz w:val="20"/>
                </w:rPr>
                <w:t>www</w:t>
              </w:r>
              <w:r w:rsidRPr="00464101">
                <w:rPr>
                  <w:w w:val="105"/>
                  <w:sz w:val="20"/>
                  <w:lang w:val="ru-RU"/>
                </w:rPr>
                <w:t>.</w:t>
              </w:r>
              <w:r>
                <w:rPr>
                  <w:w w:val="105"/>
                  <w:sz w:val="20"/>
                </w:rPr>
                <w:t>tds</w:t>
              </w:r>
              <w:r w:rsidRPr="00464101">
                <w:rPr>
                  <w:w w:val="105"/>
                  <w:sz w:val="20"/>
                  <w:lang w:val="ru-RU"/>
                </w:rPr>
                <w:t>.</w:t>
              </w:r>
              <w:r>
                <w:rPr>
                  <w:w w:val="105"/>
                  <w:sz w:val="20"/>
                </w:rPr>
                <w:t>tj</w:t>
              </w:r>
              <w:r w:rsidRPr="00464101">
                <w:rPr>
                  <w:w w:val="105"/>
                  <w:sz w:val="20"/>
                  <w:lang w:val="ru-RU"/>
                </w:rPr>
                <w:t xml:space="preserve">, </w:t>
              </w:r>
            </w:hyperlink>
            <w:hyperlink r:id="rId7">
              <w:r>
                <w:rPr>
                  <w:w w:val="105"/>
                  <w:sz w:val="20"/>
                </w:rPr>
                <w:t>e</w:t>
              </w:r>
              <w:r w:rsidRPr="00464101">
                <w:rPr>
                  <w:w w:val="105"/>
                  <w:sz w:val="20"/>
                  <w:lang w:val="ru-RU"/>
                </w:rPr>
                <w:t>-</w:t>
              </w:r>
              <w:r>
                <w:rPr>
                  <w:w w:val="105"/>
                  <w:sz w:val="20"/>
                </w:rPr>
                <w:t>mail</w:t>
              </w:r>
              <w:r w:rsidRPr="00464101">
                <w:rPr>
                  <w:w w:val="105"/>
                  <w:sz w:val="20"/>
                  <w:lang w:val="ru-RU"/>
                </w:rPr>
                <w:t>:</w:t>
              </w:r>
              <w:r>
                <w:rPr>
                  <w:w w:val="105"/>
                  <w:sz w:val="20"/>
                </w:rPr>
                <w:t>info</w:t>
              </w:r>
              <w:r w:rsidRPr="00464101">
                <w:rPr>
                  <w:w w:val="105"/>
                  <w:sz w:val="20"/>
                  <w:lang w:val="ru-RU"/>
                </w:rPr>
                <w:t>@</w:t>
              </w:r>
              <w:r>
                <w:rPr>
                  <w:w w:val="105"/>
                  <w:sz w:val="20"/>
                </w:rPr>
                <w:t>tds</w:t>
              </w:r>
              <w:r w:rsidRPr="00464101">
                <w:rPr>
                  <w:w w:val="105"/>
                  <w:sz w:val="20"/>
                  <w:lang w:val="ru-RU"/>
                </w:rPr>
                <w:t>.</w:t>
              </w:r>
              <w:r>
                <w:rPr>
                  <w:w w:val="105"/>
                  <w:sz w:val="20"/>
                </w:rPr>
                <w:t>tj</w:t>
              </w:r>
            </w:hyperlink>
          </w:p>
        </w:tc>
      </w:tr>
    </w:tbl>
    <w:p w:rsidR="0047592C" w:rsidRPr="00464101" w:rsidRDefault="0047592C">
      <w:pPr>
        <w:pStyle w:val="a3"/>
        <w:rPr>
          <w:rFonts w:ascii="Times New Roman"/>
          <w:sz w:val="20"/>
          <w:lang w:val="ru-RU"/>
        </w:rPr>
      </w:pPr>
    </w:p>
    <w:p w:rsidR="0047592C" w:rsidRPr="00464101" w:rsidRDefault="0047592C">
      <w:pPr>
        <w:pStyle w:val="a3"/>
        <w:rPr>
          <w:rFonts w:ascii="Times New Roman"/>
          <w:sz w:val="20"/>
          <w:lang w:val="ru-RU"/>
        </w:rPr>
      </w:pPr>
    </w:p>
    <w:p w:rsidR="0047592C" w:rsidRPr="00464101" w:rsidRDefault="0047592C">
      <w:pPr>
        <w:pStyle w:val="a3"/>
        <w:rPr>
          <w:rFonts w:ascii="Times New Roman"/>
          <w:sz w:val="20"/>
          <w:lang w:val="ru-RU"/>
        </w:rPr>
      </w:pPr>
    </w:p>
    <w:p w:rsidR="0047592C" w:rsidRPr="00464101" w:rsidRDefault="0047592C">
      <w:pPr>
        <w:pStyle w:val="a3"/>
        <w:spacing w:before="11"/>
        <w:rPr>
          <w:rFonts w:ascii="Times New Roman"/>
          <w:sz w:val="23"/>
          <w:lang w:val="ru-RU"/>
        </w:rPr>
      </w:pP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9054"/>
        </w:tabs>
        <w:spacing w:before="60" w:line="232" w:lineRule="auto"/>
        <w:ind w:right="1629" w:hanging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6093460</wp:posOffset>
                </wp:positionH>
                <wp:positionV relativeFrom="paragraph">
                  <wp:posOffset>-383540</wp:posOffset>
                </wp:positionV>
                <wp:extent cx="957580" cy="12522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580" cy="1252220"/>
                        </a:xfrm>
                        <a:custGeom>
                          <a:avLst/>
                          <a:gdLst>
                            <a:gd name="T0" fmla="+- 0 11064 9596"/>
                            <a:gd name="T1" fmla="*/ T0 w 1508"/>
                            <a:gd name="T2" fmla="+- 0 -543 -604"/>
                            <a:gd name="T3" fmla="*/ -543 h 1972"/>
                            <a:gd name="T4" fmla="+- 0 11044 9596"/>
                            <a:gd name="T5" fmla="*/ T4 w 1508"/>
                            <a:gd name="T6" fmla="+- 0 -543 -604"/>
                            <a:gd name="T7" fmla="*/ -543 h 1972"/>
                            <a:gd name="T8" fmla="+- 0 11044 9596"/>
                            <a:gd name="T9" fmla="*/ T8 w 1508"/>
                            <a:gd name="T10" fmla="+- 0 1308 -604"/>
                            <a:gd name="T11" fmla="*/ 1308 h 1972"/>
                            <a:gd name="T12" fmla="+- 0 11064 9596"/>
                            <a:gd name="T13" fmla="*/ T12 w 1508"/>
                            <a:gd name="T14" fmla="+- 0 1308 -604"/>
                            <a:gd name="T15" fmla="*/ 1308 h 1972"/>
                            <a:gd name="T16" fmla="+- 0 11064 9596"/>
                            <a:gd name="T17" fmla="*/ T16 w 1508"/>
                            <a:gd name="T18" fmla="+- 0 -543 -604"/>
                            <a:gd name="T19" fmla="*/ -543 h 1972"/>
                            <a:gd name="T20" fmla="+- 0 11064 9596"/>
                            <a:gd name="T21" fmla="*/ T20 w 1508"/>
                            <a:gd name="T22" fmla="+- 0 -564 -604"/>
                            <a:gd name="T23" fmla="*/ -564 h 1972"/>
                            <a:gd name="T24" fmla="+- 0 9636 9596"/>
                            <a:gd name="T25" fmla="*/ T24 w 1508"/>
                            <a:gd name="T26" fmla="+- 0 -564 -604"/>
                            <a:gd name="T27" fmla="*/ -564 h 1972"/>
                            <a:gd name="T28" fmla="+- 0 9636 9596"/>
                            <a:gd name="T29" fmla="*/ T28 w 1508"/>
                            <a:gd name="T30" fmla="+- 0 -544 -604"/>
                            <a:gd name="T31" fmla="*/ -544 h 1972"/>
                            <a:gd name="T32" fmla="+- 0 9636 9596"/>
                            <a:gd name="T33" fmla="*/ T32 w 1508"/>
                            <a:gd name="T34" fmla="+- 0 1308 -604"/>
                            <a:gd name="T35" fmla="*/ 1308 h 1972"/>
                            <a:gd name="T36" fmla="+- 0 9636 9596"/>
                            <a:gd name="T37" fmla="*/ T36 w 1508"/>
                            <a:gd name="T38" fmla="+- 0 1328 -604"/>
                            <a:gd name="T39" fmla="*/ 1328 h 1972"/>
                            <a:gd name="T40" fmla="+- 0 11064 9596"/>
                            <a:gd name="T41" fmla="*/ T40 w 1508"/>
                            <a:gd name="T42" fmla="+- 0 1328 -604"/>
                            <a:gd name="T43" fmla="*/ 1328 h 1972"/>
                            <a:gd name="T44" fmla="+- 0 11064 9596"/>
                            <a:gd name="T45" fmla="*/ T44 w 1508"/>
                            <a:gd name="T46" fmla="+- 0 1308 -604"/>
                            <a:gd name="T47" fmla="*/ 1308 h 1972"/>
                            <a:gd name="T48" fmla="+- 0 9656 9596"/>
                            <a:gd name="T49" fmla="*/ T48 w 1508"/>
                            <a:gd name="T50" fmla="+- 0 1308 -604"/>
                            <a:gd name="T51" fmla="*/ 1308 h 1972"/>
                            <a:gd name="T52" fmla="+- 0 9656 9596"/>
                            <a:gd name="T53" fmla="*/ T52 w 1508"/>
                            <a:gd name="T54" fmla="+- 0 -544 -604"/>
                            <a:gd name="T55" fmla="*/ -544 h 1972"/>
                            <a:gd name="T56" fmla="+- 0 11064 9596"/>
                            <a:gd name="T57" fmla="*/ T56 w 1508"/>
                            <a:gd name="T58" fmla="+- 0 -544 -604"/>
                            <a:gd name="T59" fmla="*/ -544 h 1972"/>
                            <a:gd name="T60" fmla="+- 0 11064 9596"/>
                            <a:gd name="T61" fmla="*/ T60 w 1508"/>
                            <a:gd name="T62" fmla="+- 0 -564 -604"/>
                            <a:gd name="T63" fmla="*/ -564 h 1972"/>
                            <a:gd name="T64" fmla="+- 0 11104 9596"/>
                            <a:gd name="T65" fmla="*/ T64 w 1508"/>
                            <a:gd name="T66" fmla="+- 0 -583 -604"/>
                            <a:gd name="T67" fmla="*/ -583 h 1972"/>
                            <a:gd name="T68" fmla="+- 0 11084 9596"/>
                            <a:gd name="T69" fmla="*/ T68 w 1508"/>
                            <a:gd name="T70" fmla="+- 0 -583 -604"/>
                            <a:gd name="T71" fmla="*/ -583 h 1972"/>
                            <a:gd name="T72" fmla="+- 0 11084 9596"/>
                            <a:gd name="T73" fmla="*/ T72 w 1508"/>
                            <a:gd name="T74" fmla="+- 0 1348 -604"/>
                            <a:gd name="T75" fmla="*/ 1348 h 1972"/>
                            <a:gd name="T76" fmla="+- 0 11104 9596"/>
                            <a:gd name="T77" fmla="*/ T76 w 1508"/>
                            <a:gd name="T78" fmla="+- 0 1348 -604"/>
                            <a:gd name="T79" fmla="*/ 1348 h 1972"/>
                            <a:gd name="T80" fmla="+- 0 11104 9596"/>
                            <a:gd name="T81" fmla="*/ T80 w 1508"/>
                            <a:gd name="T82" fmla="+- 0 -583 -604"/>
                            <a:gd name="T83" fmla="*/ -583 h 1972"/>
                            <a:gd name="T84" fmla="+- 0 11104 9596"/>
                            <a:gd name="T85" fmla="*/ T84 w 1508"/>
                            <a:gd name="T86" fmla="+- 0 -604 -604"/>
                            <a:gd name="T87" fmla="*/ -604 h 1972"/>
                            <a:gd name="T88" fmla="+- 0 9596 9596"/>
                            <a:gd name="T89" fmla="*/ T88 w 1508"/>
                            <a:gd name="T90" fmla="+- 0 -604 -604"/>
                            <a:gd name="T91" fmla="*/ -604 h 1972"/>
                            <a:gd name="T92" fmla="+- 0 9596 9596"/>
                            <a:gd name="T93" fmla="*/ T92 w 1508"/>
                            <a:gd name="T94" fmla="+- 0 -584 -604"/>
                            <a:gd name="T95" fmla="*/ -584 h 1972"/>
                            <a:gd name="T96" fmla="+- 0 9596 9596"/>
                            <a:gd name="T97" fmla="*/ T96 w 1508"/>
                            <a:gd name="T98" fmla="+- 0 1348 -604"/>
                            <a:gd name="T99" fmla="*/ 1348 h 1972"/>
                            <a:gd name="T100" fmla="+- 0 9596 9596"/>
                            <a:gd name="T101" fmla="*/ T100 w 1508"/>
                            <a:gd name="T102" fmla="+- 0 1368 -604"/>
                            <a:gd name="T103" fmla="*/ 1368 h 1972"/>
                            <a:gd name="T104" fmla="+- 0 11104 9596"/>
                            <a:gd name="T105" fmla="*/ T104 w 1508"/>
                            <a:gd name="T106" fmla="+- 0 1368 -604"/>
                            <a:gd name="T107" fmla="*/ 1368 h 1972"/>
                            <a:gd name="T108" fmla="+- 0 11104 9596"/>
                            <a:gd name="T109" fmla="*/ T108 w 1508"/>
                            <a:gd name="T110" fmla="+- 0 1348 -604"/>
                            <a:gd name="T111" fmla="*/ 1348 h 1972"/>
                            <a:gd name="T112" fmla="+- 0 9616 9596"/>
                            <a:gd name="T113" fmla="*/ T112 w 1508"/>
                            <a:gd name="T114" fmla="+- 0 1348 -604"/>
                            <a:gd name="T115" fmla="*/ 1348 h 1972"/>
                            <a:gd name="T116" fmla="+- 0 9616 9596"/>
                            <a:gd name="T117" fmla="*/ T116 w 1508"/>
                            <a:gd name="T118" fmla="+- 0 -584 -604"/>
                            <a:gd name="T119" fmla="*/ -584 h 1972"/>
                            <a:gd name="T120" fmla="+- 0 11104 9596"/>
                            <a:gd name="T121" fmla="*/ T120 w 1508"/>
                            <a:gd name="T122" fmla="+- 0 -584 -604"/>
                            <a:gd name="T123" fmla="*/ -584 h 1972"/>
                            <a:gd name="T124" fmla="+- 0 11104 9596"/>
                            <a:gd name="T125" fmla="*/ T124 w 1508"/>
                            <a:gd name="T126" fmla="+- 0 -604 -604"/>
                            <a:gd name="T127" fmla="*/ -604 h 1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08" h="1972">
                              <a:moveTo>
                                <a:pt x="1468" y="61"/>
                              </a:moveTo>
                              <a:lnTo>
                                <a:pt x="1448" y="61"/>
                              </a:lnTo>
                              <a:lnTo>
                                <a:pt x="1448" y="1912"/>
                              </a:lnTo>
                              <a:lnTo>
                                <a:pt x="1468" y="1912"/>
                              </a:lnTo>
                              <a:lnTo>
                                <a:pt x="1468" y="61"/>
                              </a:lnTo>
                              <a:close/>
                              <a:moveTo>
                                <a:pt x="1468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40" y="1912"/>
                              </a:lnTo>
                              <a:lnTo>
                                <a:pt x="40" y="1932"/>
                              </a:lnTo>
                              <a:lnTo>
                                <a:pt x="1468" y="1932"/>
                              </a:lnTo>
                              <a:lnTo>
                                <a:pt x="1468" y="1912"/>
                              </a:lnTo>
                              <a:lnTo>
                                <a:pt x="60" y="1912"/>
                              </a:lnTo>
                              <a:lnTo>
                                <a:pt x="60" y="60"/>
                              </a:lnTo>
                              <a:lnTo>
                                <a:pt x="1468" y="60"/>
                              </a:lnTo>
                              <a:lnTo>
                                <a:pt x="1468" y="40"/>
                              </a:lnTo>
                              <a:close/>
                              <a:moveTo>
                                <a:pt x="1508" y="21"/>
                              </a:moveTo>
                              <a:lnTo>
                                <a:pt x="1488" y="21"/>
                              </a:lnTo>
                              <a:lnTo>
                                <a:pt x="1488" y="1952"/>
                              </a:lnTo>
                              <a:lnTo>
                                <a:pt x="1508" y="1952"/>
                              </a:lnTo>
                              <a:lnTo>
                                <a:pt x="1508" y="21"/>
                              </a:lnTo>
                              <a:close/>
                              <a:moveTo>
                                <a:pt x="1508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952"/>
                              </a:lnTo>
                              <a:lnTo>
                                <a:pt x="0" y="1972"/>
                              </a:lnTo>
                              <a:lnTo>
                                <a:pt x="1508" y="1972"/>
                              </a:lnTo>
                              <a:lnTo>
                                <a:pt x="1508" y="1952"/>
                              </a:lnTo>
                              <a:lnTo>
                                <a:pt x="20" y="1952"/>
                              </a:lnTo>
                              <a:lnTo>
                                <a:pt x="20" y="20"/>
                              </a:lnTo>
                              <a:lnTo>
                                <a:pt x="1508" y="20"/>
                              </a:lnTo>
                              <a:lnTo>
                                <a:pt x="1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79.8pt;margin-top:-30.2pt;width:75.4pt;height:98.6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8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" path="m1468,61r-20,l1448,1912r20,l1468,61xm1468,40l40,40r,20l40,1912r,20l1468,1932r,-20l60,1912,60,60r1408,l1468,40xm1508,21r-20,l1488,1952r20,l1508,21xm1508,l,,,20,,1952r,20l1508,1972r,-20l20,1952,20,20r1488,l1508,xe" fillcolor="black" stroked="f">
                <v:path arrowok="t" o:connecttype="custom" o:connectlocs="932180,-344805;919480,-344805;919480,830580;932180,830580;932180,-344805;932180,-358140;25400,-358140;25400,-345440;25400,830580;25400,843280;932180,843280;932180,830580;38100,830580;38100,-345440;932180,-345440;932180,-358140;957580,-370205;944880,-370205;944880,855980;957580,855980;957580,-370205;957580,-383540;0,-383540;0,-370840;0,855980;0,868680;957580,868680;957580,855980;12700,855980;12700,-370840;957580,-370840;957580,-38354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-1868258</wp:posOffset>
            </wp:positionV>
            <wp:extent cx="969935" cy="951356"/>
            <wp:effectExtent l="0" t="0" r="0" b="0"/>
            <wp:wrapNone/>
            <wp:docPr id="1" name="image1.jpeg" descr="Gerb of Tajikist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35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Номгӯи</w:t>
      </w:r>
      <w:r>
        <w:rPr>
          <w:spacing w:val="25"/>
        </w:rPr>
        <w:t xml:space="preserve"> </w:t>
      </w:r>
      <w:r>
        <w:t>ташкилот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Name of organization</w:t>
      </w:r>
    </w:p>
    <w:p w:rsidR="0047592C" w:rsidRPr="00464101" w:rsidRDefault="00464101">
      <w:pPr>
        <w:pStyle w:val="a4"/>
        <w:numPr>
          <w:ilvl w:val="0"/>
          <w:numId w:val="1"/>
        </w:numPr>
        <w:tabs>
          <w:tab w:val="left" w:pos="1402"/>
          <w:tab w:val="left" w:pos="9091"/>
        </w:tabs>
        <w:spacing w:before="4" w:line="230" w:lineRule="auto"/>
        <w:ind w:right="1593" w:hanging="360"/>
        <w:rPr>
          <w:lang w:val="ru-RU"/>
        </w:rPr>
      </w:pPr>
      <w:r w:rsidRPr="00464101">
        <w:rPr>
          <w:lang w:val="ru-RU"/>
        </w:rPr>
        <w:t>Ном, насаб ва</w:t>
      </w:r>
      <w:r w:rsidRPr="00464101">
        <w:rPr>
          <w:spacing w:val="33"/>
          <w:lang w:val="ru-RU"/>
        </w:rPr>
        <w:t xml:space="preserve"> </w:t>
      </w:r>
      <w:r w:rsidRPr="00464101">
        <w:rPr>
          <w:lang w:val="ru-RU"/>
        </w:rPr>
        <w:t>номи</w:t>
      </w:r>
      <w:r w:rsidRPr="00464101">
        <w:rPr>
          <w:spacing w:val="14"/>
          <w:lang w:val="ru-RU"/>
        </w:rPr>
        <w:t xml:space="preserve"> </w:t>
      </w:r>
      <w:r w:rsidRPr="00464101">
        <w:rPr>
          <w:lang w:val="ru-RU"/>
        </w:rPr>
        <w:t>падар</w:t>
      </w:r>
      <w:r w:rsidRPr="00464101">
        <w:rPr>
          <w:rFonts w:ascii="Times New Roman" w:hAnsi="Times New Roman"/>
          <w:u w:val="single"/>
          <w:lang w:val="ru-RU"/>
        </w:rPr>
        <w:t xml:space="preserve"> </w:t>
      </w:r>
      <w:r w:rsidRPr="00464101">
        <w:rPr>
          <w:rFonts w:ascii="Times New Roman" w:hAnsi="Times New Roman"/>
          <w:u w:val="single"/>
          <w:lang w:val="ru-RU"/>
        </w:rPr>
        <w:tab/>
      </w:r>
      <w:r w:rsidRPr="00464101">
        <w:rPr>
          <w:rFonts w:ascii="Times New Roman" w:hAnsi="Times New Roman"/>
          <w:lang w:val="ru-RU"/>
        </w:rPr>
        <w:t xml:space="preserve"> </w:t>
      </w:r>
      <w:r>
        <w:t>Full</w:t>
      </w:r>
      <w:r w:rsidRPr="00464101">
        <w:rPr>
          <w:lang w:val="ru-RU"/>
        </w:rPr>
        <w:t xml:space="preserve"> </w:t>
      </w:r>
      <w:r>
        <w:t>name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277"/>
        </w:tabs>
        <w:spacing w:line="298" w:lineRule="exact"/>
        <w:ind w:left="1401" w:hanging="349"/>
      </w:pPr>
      <w:r>
        <w:t>Вазифаи</w:t>
      </w:r>
      <w:r>
        <w:rPr>
          <w:spacing w:val="38"/>
        </w:rPr>
        <w:t xml:space="preserve"> </w:t>
      </w:r>
      <w:r>
        <w:t xml:space="preserve">феълӣ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592C" w:rsidRDefault="00464101">
      <w:pPr>
        <w:pStyle w:val="a3"/>
        <w:spacing w:line="296" w:lineRule="exact"/>
        <w:ind w:left="1413"/>
      </w:pPr>
      <w:r>
        <w:t>Current position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371"/>
        </w:tabs>
        <w:spacing w:before="2" w:line="232" w:lineRule="auto"/>
        <w:ind w:right="313" w:hanging="360"/>
      </w:pPr>
      <w:r>
        <w:t>Таърих ва</w:t>
      </w:r>
      <w:r>
        <w:rPr>
          <w:spacing w:val="22"/>
        </w:rPr>
        <w:t xml:space="preserve"> </w:t>
      </w:r>
      <w:r>
        <w:t>ҷои</w:t>
      </w:r>
      <w:r>
        <w:rPr>
          <w:spacing w:val="11"/>
        </w:rPr>
        <w:t xml:space="preserve"> </w:t>
      </w:r>
      <w:r>
        <w:t>таваллуд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</w:t>
      </w:r>
      <w:r>
        <w:t>Date and place of birth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344"/>
        </w:tabs>
        <w:spacing w:before="3" w:line="230" w:lineRule="auto"/>
        <w:ind w:left="1401" w:right="339"/>
        <w:rPr>
          <w:rFonts w:ascii="Times New Roman" w:hAnsi="Times New Roman"/>
        </w:rPr>
      </w:pPr>
      <w:r>
        <w:t>Шаҳрвандӣ</w:t>
      </w:r>
      <w:r>
        <w:rPr>
          <w:u w:val="single"/>
        </w:rPr>
        <w:tab/>
      </w:r>
      <w:r>
        <w:t xml:space="preserve"> Citizenship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332"/>
        </w:tabs>
        <w:spacing w:before="2" w:line="232" w:lineRule="auto"/>
        <w:ind w:left="1401" w:right="351"/>
        <w:rPr>
          <w:rFonts w:ascii="Times New Roman" w:hAnsi="Times New Roman"/>
        </w:rPr>
      </w:pPr>
      <w:r>
        <w:t>Навъ, шумора  ва  таърихи</w:t>
      </w:r>
      <w:r>
        <w:rPr>
          <w:spacing w:val="-19"/>
        </w:rPr>
        <w:t xml:space="preserve"> </w:t>
      </w:r>
      <w:r>
        <w:t>судури</w:t>
      </w:r>
      <w:r>
        <w:rPr>
          <w:spacing w:val="25"/>
        </w:rPr>
        <w:t xml:space="preserve"> </w:t>
      </w:r>
      <w:r>
        <w:t>шиноснома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Type of passport, number and date of</w:t>
      </w:r>
      <w:r>
        <w:rPr>
          <w:spacing w:val="3"/>
        </w:rPr>
        <w:t xml:space="preserve"> </w:t>
      </w:r>
      <w:r>
        <w:t>issue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296"/>
        </w:tabs>
        <w:spacing w:line="232" w:lineRule="auto"/>
        <w:ind w:left="1401" w:right="387"/>
        <w:rPr>
          <w:rFonts w:ascii="Times New Roman" w:hAnsi="Times New Roman"/>
        </w:rPr>
      </w:pPr>
      <w:r>
        <w:t>Мӯҳлати</w:t>
      </w:r>
      <w:r>
        <w:rPr>
          <w:spacing w:val="36"/>
        </w:rPr>
        <w:t xml:space="preserve"> </w:t>
      </w:r>
      <w:r>
        <w:t>эътибори</w:t>
      </w:r>
      <w:r>
        <w:rPr>
          <w:spacing w:val="36"/>
        </w:rPr>
        <w:t xml:space="preserve"> </w:t>
      </w:r>
      <w:r>
        <w:t>шиноснома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Passport valid</w:t>
      </w:r>
      <w:r>
        <w:rPr>
          <w:spacing w:val="-1"/>
        </w:rPr>
        <w:t xml:space="preserve"> </w:t>
      </w:r>
      <w:r>
        <w:t>until</w:t>
      </w:r>
    </w:p>
    <w:p w:rsidR="0047592C" w:rsidRPr="00464101" w:rsidRDefault="00464101">
      <w:pPr>
        <w:pStyle w:val="a4"/>
        <w:numPr>
          <w:ilvl w:val="0"/>
          <w:numId w:val="1"/>
        </w:numPr>
        <w:tabs>
          <w:tab w:val="left" w:pos="1402"/>
          <w:tab w:val="left" w:pos="10335"/>
        </w:tabs>
        <w:spacing w:line="295" w:lineRule="exact"/>
        <w:ind w:left="1401" w:hanging="349"/>
        <w:rPr>
          <w:rFonts w:ascii="Times New Roman" w:hAnsi="Times New Roman"/>
          <w:lang w:val="ru-RU"/>
        </w:rPr>
      </w:pPr>
      <w:r w:rsidRPr="00464101">
        <w:rPr>
          <w:lang w:val="ru-RU"/>
        </w:rPr>
        <w:t>Таърихи оғози кор дар</w:t>
      </w:r>
      <w:r w:rsidRPr="00464101">
        <w:rPr>
          <w:spacing w:val="44"/>
          <w:lang w:val="ru-RU"/>
        </w:rPr>
        <w:t xml:space="preserve"> </w:t>
      </w:r>
      <w:r w:rsidRPr="00464101">
        <w:rPr>
          <w:lang w:val="ru-RU"/>
        </w:rPr>
        <w:t>ташкилот</w:t>
      </w:r>
      <w:r w:rsidRPr="00464101">
        <w:rPr>
          <w:spacing w:val="-1"/>
          <w:lang w:val="ru-RU"/>
        </w:rPr>
        <w:t xml:space="preserve"> </w:t>
      </w:r>
      <w:r w:rsidRPr="00464101">
        <w:rPr>
          <w:rFonts w:ascii="Times New Roman" w:hAnsi="Times New Roman"/>
          <w:u w:val="single"/>
          <w:lang w:val="ru-RU"/>
        </w:rPr>
        <w:t xml:space="preserve"> </w:t>
      </w:r>
      <w:r w:rsidRPr="00464101">
        <w:rPr>
          <w:rFonts w:ascii="Times New Roman" w:hAnsi="Times New Roman"/>
          <w:u w:val="single"/>
          <w:lang w:val="ru-RU"/>
        </w:rPr>
        <w:tab/>
      </w:r>
    </w:p>
    <w:p w:rsidR="0047592C" w:rsidRDefault="00464101">
      <w:pPr>
        <w:pStyle w:val="a3"/>
        <w:spacing w:line="296" w:lineRule="exact"/>
        <w:ind w:left="1401"/>
      </w:pPr>
      <w:r>
        <w:t>Date of the starting work in the organization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292"/>
        </w:tabs>
        <w:spacing w:line="298" w:lineRule="exact"/>
        <w:ind w:left="1401" w:hanging="349"/>
        <w:rPr>
          <w:rFonts w:ascii="Times New Roman" w:hAnsi="Times New Roman"/>
        </w:rPr>
      </w:pPr>
      <w:r>
        <w:t>Ҷои</w:t>
      </w:r>
      <w:r>
        <w:t xml:space="preserve"> истиқомат дар</w:t>
      </w:r>
      <w:r>
        <w:rPr>
          <w:spacing w:val="39"/>
        </w:rPr>
        <w:t xml:space="preserve"> </w:t>
      </w:r>
      <w:r>
        <w:t xml:space="preserve">Тоҷикистон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592C" w:rsidRDefault="00464101">
      <w:pPr>
        <w:pStyle w:val="a3"/>
        <w:spacing w:line="296" w:lineRule="exact"/>
        <w:ind w:left="1401"/>
      </w:pPr>
      <w:r>
        <w:t>Address in Tajikistan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335"/>
        </w:tabs>
        <w:spacing w:before="1" w:line="232" w:lineRule="auto"/>
        <w:ind w:left="1401" w:right="349"/>
        <w:rPr>
          <w:rFonts w:ascii="Times New Roman" w:hAnsi="Times New Roman"/>
        </w:rPr>
      </w:pPr>
      <w:r>
        <w:t>Рақами телефони манзилӣ</w:t>
      </w:r>
      <w:r>
        <w:rPr>
          <w:spacing w:val="24"/>
        </w:rPr>
        <w:t xml:space="preserve"> </w:t>
      </w:r>
      <w:r>
        <w:t>дар</w:t>
      </w:r>
      <w:r>
        <w:rPr>
          <w:spacing w:val="9"/>
        </w:rPr>
        <w:t xml:space="preserve"> </w:t>
      </w:r>
      <w:r>
        <w:t>Тоҷикистон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Contact phone numbers in</w:t>
      </w:r>
      <w:r>
        <w:rPr>
          <w:spacing w:val="-3"/>
        </w:rPr>
        <w:t xml:space="preserve"> </w:t>
      </w:r>
      <w:r>
        <w:t>Tajikistan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311"/>
        </w:tabs>
        <w:spacing w:before="3" w:line="230" w:lineRule="auto"/>
        <w:ind w:left="1401" w:right="373"/>
        <w:rPr>
          <w:rFonts w:ascii="Times New Roman" w:hAnsi="Times New Roman"/>
        </w:rPr>
      </w:pPr>
      <w:r>
        <w:t>Рақами телефони хидматӣ ва</w:t>
      </w:r>
      <w:r>
        <w:rPr>
          <w:spacing w:val="28"/>
        </w:rPr>
        <w:t xml:space="preserve"> </w:t>
      </w:r>
      <w:r>
        <w:t>Почтаи</w:t>
      </w:r>
      <w:r>
        <w:rPr>
          <w:spacing w:val="7"/>
        </w:rPr>
        <w:t xml:space="preserve"> </w:t>
      </w:r>
      <w:r>
        <w:t>электронӣ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Residence and office phone numbers in Tajikistan, e-mail</w:t>
      </w:r>
      <w:r>
        <w:rPr>
          <w:spacing w:val="1"/>
        </w:rPr>
        <w:t xml:space="preserve"> </w:t>
      </w:r>
      <w:r>
        <w:t>address</w:t>
      </w:r>
    </w:p>
    <w:p w:rsidR="0047592C" w:rsidRDefault="00464101">
      <w:pPr>
        <w:pStyle w:val="a4"/>
        <w:numPr>
          <w:ilvl w:val="0"/>
          <w:numId w:val="1"/>
        </w:numPr>
        <w:tabs>
          <w:tab w:val="left" w:pos="1402"/>
          <w:tab w:val="left" w:pos="10318"/>
        </w:tabs>
        <w:spacing w:before="3" w:line="232" w:lineRule="auto"/>
        <w:ind w:right="365" w:hanging="360"/>
      </w:pPr>
      <w:r>
        <w:t>Рақами</w:t>
      </w:r>
      <w:r>
        <w:rPr>
          <w:spacing w:val="30"/>
        </w:rPr>
        <w:t xml:space="preserve"> </w:t>
      </w:r>
      <w:r>
        <w:t>мушаххаси</w:t>
      </w:r>
      <w:r>
        <w:rPr>
          <w:spacing w:val="35"/>
        </w:rPr>
        <w:t xml:space="preserve"> </w:t>
      </w:r>
      <w:r>
        <w:t>андозсупоранда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Taxpayer identification</w:t>
      </w:r>
      <w:r>
        <w:rPr>
          <w:spacing w:val="-2"/>
        </w:rPr>
        <w:t xml:space="preserve"> </w:t>
      </w:r>
      <w:r>
        <w:t>number</w:t>
      </w:r>
    </w:p>
    <w:p w:rsidR="0047592C" w:rsidRDefault="0047592C">
      <w:pPr>
        <w:pStyle w:val="a3"/>
        <w:spacing w:before="7"/>
        <w:rPr>
          <w:sz w:val="21"/>
        </w:rPr>
      </w:pPr>
    </w:p>
    <w:p w:rsidR="0047592C" w:rsidRPr="00464101" w:rsidRDefault="00464101">
      <w:pPr>
        <w:spacing w:line="232" w:lineRule="auto"/>
        <w:ind w:left="692" w:right="213"/>
        <w:jc w:val="both"/>
        <w:rPr>
          <w:sz w:val="20"/>
          <w:lang w:val="ru-RU"/>
        </w:rPr>
      </w:pPr>
      <w:r>
        <w:rPr>
          <w:sz w:val="20"/>
        </w:rPr>
        <w:t>Эъ</w:t>
      </w:r>
      <w:r>
        <w:rPr>
          <w:sz w:val="20"/>
        </w:rPr>
        <w:t>зоҳ: Хоҳишмандем дар сурати тағйири ҷойи истиқомат, рақами телефонҳо, Корхонаи воҳиди давлатии хадамоти корпуси дипломатии «</w:t>
      </w:r>
      <w:r>
        <w:rPr>
          <w:sz w:val="20"/>
          <w:lang w:val="ru-RU"/>
        </w:rPr>
        <w:t>Д</w:t>
      </w:r>
      <w:r>
        <w:rPr>
          <w:sz w:val="20"/>
        </w:rPr>
        <w:t xml:space="preserve">ипсервис» - и назди Вазорати корҳои хориҷиро огоҳ намоед. </w:t>
      </w:r>
      <w:r w:rsidRPr="00464101">
        <w:rPr>
          <w:sz w:val="20"/>
          <w:lang w:val="ru-RU"/>
        </w:rPr>
        <w:t>Ин варақа бояд аз тарафи худи намоянда пур карда</w:t>
      </w:r>
      <w:r w:rsidRPr="00464101">
        <w:rPr>
          <w:spacing w:val="8"/>
          <w:sz w:val="20"/>
          <w:lang w:val="ru-RU"/>
        </w:rPr>
        <w:t xml:space="preserve"> </w:t>
      </w:r>
      <w:r w:rsidRPr="00464101">
        <w:rPr>
          <w:sz w:val="20"/>
          <w:lang w:val="ru-RU"/>
        </w:rPr>
        <w:t>шавад.</w:t>
      </w:r>
    </w:p>
    <w:p w:rsidR="0047592C" w:rsidRPr="00464101" w:rsidRDefault="0047592C">
      <w:pPr>
        <w:pStyle w:val="a3"/>
        <w:spacing w:before="5"/>
        <w:rPr>
          <w:sz w:val="19"/>
          <w:lang w:val="ru-RU"/>
        </w:rPr>
      </w:pPr>
    </w:p>
    <w:p w:rsidR="0047592C" w:rsidRDefault="00464101">
      <w:pPr>
        <w:spacing w:line="232" w:lineRule="auto"/>
        <w:ind w:left="692" w:right="219"/>
        <w:jc w:val="both"/>
        <w:rPr>
          <w:sz w:val="20"/>
        </w:rPr>
      </w:pPr>
      <w:r>
        <w:rPr>
          <w:sz w:val="20"/>
        </w:rPr>
        <w:t>Note: In case of change of address, phone number please inform the State Unitary Enterprise of diplomatic services “D</w:t>
      </w:r>
      <w:r>
        <w:rPr>
          <w:sz w:val="20"/>
        </w:rPr>
        <w:t>ipservice” under the Ministry of foreign affairs of the Republic of Tajikistan. The member of staff must fill this form personally.</w:t>
      </w:r>
    </w:p>
    <w:p w:rsidR="0047592C" w:rsidRDefault="0047592C">
      <w:pPr>
        <w:pStyle w:val="a3"/>
        <w:spacing w:before="7"/>
      </w:pPr>
    </w:p>
    <w:p w:rsidR="0047592C" w:rsidRDefault="00464101">
      <w:pPr>
        <w:pStyle w:val="a3"/>
        <w:tabs>
          <w:tab w:val="left" w:pos="3912"/>
          <w:tab w:val="left" w:pos="6799"/>
        </w:tabs>
        <w:ind w:left="748"/>
        <w:jc w:val="both"/>
      </w:pPr>
      <w:r>
        <w:rPr>
          <w:w w:val="105"/>
        </w:rPr>
        <w:t>Ҷ</w:t>
      </w:r>
      <w:r>
        <w:rPr>
          <w:w w:val="105"/>
        </w:rPr>
        <w:t>ои</w:t>
      </w:r>
      <w:r>
        <w:rPr>
          <w:spacing w:val="-6"/>
          <w:w w:val="105"/>
        </w:rPr>
        <w:t xml:space="preserve"> </w:t>
      </w:r>
      <w:r>
        <w:rPr>
          <w:w w:val="105"/>
        </w:rPr>
        <w:t>мӯҳр</w:t>
      </w:r>
      <w:r>
        <w:rPr>
          <w:w w:val="105"/>
        </w:rPr>
        <w:tab/>
        <w:t>Таърихи</w:t>
      </w:r>
      <w:r>
        <w:rPr>
          <w:spacing w:val="-10"/>
          <w:w w:val="105"/>
        </w:rPr>
        <w:t xml:space="preserve"> </w:t>
      </w:r>
      <w:r>
        <w:rPr>
          <w:w w:val="105"/>
        </w:rPr>
        <w:t>рӯз</w:t>
      </w:r>
      <w:r>
        <w:rPr>
          <w:w w:val="105"/>
        </w:rPr>
        <w:tab/>
        <w:t>Имзо</w:t>
      </w:r>
    </w:p>
    <w:p w:rsidR="0047592C" w:rsidRDefault="0047592C">
      <w:pPr>
        <w:jc w:val="both"/>
        <w:sectPr w:rsidR="0047592C">
          <w:type w:val="continuous"/>
          <w:pgSz w:w="11910" w:h="16840"/>
          <w:pgMar w:top="580" w:right="780" w:bottom="280" w:left="440" w:header="720" w:footer="720" w:gutter="0"/>
          <w:cols w:space="720"/>
        </w:sectPr>
      </w:pPr>
    </w:p>
    <w:p w:rsidR="0047592C" w:rsidRDefault="00464101">
      <w:pPr>
        <w:pStyle w:val="a3"/>
        <w:tabs>
          <w:tab w:val="left" w:pos="3699"/>
        </w:tabs>
        <w:spacing w:line="295" w:lineRule="exact"/>
        <w:ind w:left="748"/>
      </w:pPr>
      <w:r>
        <w:lastRenderedPageBreak/>
        <w:t>Place of stamp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92C" w:rsidRDefault="00464101">
      <w:pPr>
        <w:pStyle w:val="a3"/>
        <w:tabs>
          <w:tab w:val="left" w:pos="2178"/>
        </w:tabs>
        <w:spacing w:line="295" w:lineRule="exact"/>
        <w:ind w:left="186"/>
      </w:pPr>
      <w:r>
        <w:br w:type="column"/>
      </w:r>
      <w:r>
        <w:lastRenderedPageBreak/>
        <w:t>Date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92C" w:rsidRDefault="00464101">
      <w:pPr>
        <w:pStyle w:val="a3"/>
        <w:tabs>
          <w:tab w:val="left" w:pos="3550"/>
        </w:tabs>
        <w:spacing w:line="295" w:lineRule="exact"/>
        <w:ind w:left="747"/>
      </w:pPr>
      <w:r>
        <w:br w:type="column"/>
      </w:r>
      <w:r>
        <w:lastRenderedPageBreak/>
        <w:t>Signature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92C" w:rsidRDefault="0047592C">
      <w:pPr>
        <w:spacing w:line="295" w:lineRule="exact"/>
        <w:sectPr w:rsidR="0047592C">
          <w:type w:val="continuous"/>
          <w:pgSz w:w="11910" w:h="16840"/>
          <w:pgMar w:top="580" w:right="780" w:bottom="280" w:left="440" w:header="720" w:footer="720" w:gutter="0"/>
          <w:cols w:num="3" w:space="720" w:equalWidth="0">
            <w:col w:w="3700" w:space="40"/>
            <w:col w:w="2219" w:space="98"/>
            <w:col w:w="4633"/>
          </w:cols>
        </w:sectPr>
      </w:pPr>
    </w:p>
    <w:p w:rsidR="0047592C" w:rsidRDefault="0047592C">
      <w:pPr>
        <w:pStyle w:val="a3"/>
        <w:spacing w:before="13"/>
        <w:rPr>
          <w:sz w:val="19"/>
        </w:rPr>
      </w:pPr>
    </w:p>
    <w:p w:rsidR="0047592C" w:rsidRDefault="00464101">
      <w:pPr>
        <w:pStyle w:val="a3"/>
        <w:spacing w:line="30" w:lineRule="exact"/>
        <w:ind w:left="736"/>
        <w:rPr>
          <w:sz w:val="3"/>
        </w:rPr>
      </w:pPr>
      <w:r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>
                <wp:extent cx="6275705" cy="19050"/>
                <wp:effectExtent l="9525" t="0" r="1079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19050"/>
                          <a:chOff x="0" y="0"/>
                          <a:chExt cx="9883" cy="3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5"/>
                            <a:ext cx="98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15pt;height:1.5pt;mso-position-horizontal-relative:char;mso-position-vertical-relative:line" coordsize="988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">
                <v:line id="Line 3" o:spid="_x0000_s1027" style="position:absolute;visibility:visible;mso-wrap-style:square" from="0,15" to="988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47592C" w:rsidRDefault="0047592C">
      <w:pPr>
        <w:pStyle w:val="a3"/>
        <w:spacing w:before="6"/>
        <w:rPr>
          <w:sz w:val="13"/>
        </w:rPr>
      </w:pPr>
    </w:p>
    <w:p w:rsidR="0047592C" w:rsidRDefault="00464101">
      <w:pPr>
        <w:pStyle w:val="a3"/>
        <w:tabs>
          <w:tab w:val="left" w:pos="5820"/>
        </w:tabs>
        <w:spacing w:before="18"/>
        <w:ind w:left="794"/>
      </w:pPr>
      <w:r>
        <w:t>Барои</w:t>
      </w:r>
      <w:r>
        <w:rPr>
          <w:spacing w:val="9"/>
        </w:rPr>
        <w:t xml:space="preserve"> </w:t>
      </w:r>
      <w:r>
        <w:t>истифодаи</w:t>
      </w:r>
      <w:r>
        <w:rPr>
          <w:spacing w:val="10"/>
        </w:rPr>
        <w:t xml:space="preserve"> </w:t>
      </w:r>
      <w:r>
        <w:t>хидматӣ</w:t>
      </w:r>
      <w:r>
        <w:tab/>
        <w:t>Рақами корт</w:t>
      </w:r>
    </w:p>
    <w:p w:rsidR="0047592C" w:rsidRDefault="00464101">
      <w:pPr>
        <w:pStyle w:val="a3"/>
        <w:tabs>
          <w:tab w:val="left" w:pos="4707"/>
          <w:tab w:val="left" w:pos="5810"/>
          <w:tab w:val="left" w:pos="9429"/>
        </w:tabs>
        <w:spacing w:line="298" w:lineRule="exact"/>
        <w:ind w:left="803"/>
      </w:pPr>
      <w:r>
        <w:t>For official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only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Card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92C" w:rsidRDefault="0047592C">
      <w:pPr>
        <w:pStyle w:val="a3"/>
        <w:spacing w:before="4"/>
        <w:rPr>
          <w:sz w:val="19"/>
        </w:rPr>
      </w:pPr>
    </w:p>
    <w:p w:rsidR="0047592C" w:rsidRDefault="00464101">
      <w:pPr>
        <w:pStyle w:val="a3"/>
        <w:tabs>
          <w:tab w:val="left" w:pos="5808"/>
        </w:tabs>
        <w:spacing w:before="18"/>
        <w:ind w:left="803"/>
      </w:pPr>
      <w:r>
        <w:rPr>
          <w:w w:val="105"/>
        </w:rPr>
        <w:t>Шахси</w:t>
      </w:r>
      <w:r>
        <w:rPr>
          <w:spacing w:val="-16"/>
          <w:w w:val="105"/>
        </w:rPr>
        <w:t xml:space="preserve"> </w:t>
      </w:r>
      <w:r>
        <w:rPr>
          <w:w w:val="105"/>
        </w:rPr>
        <w:t>масъул</w:t>
      </w:r>
      <w:r>
        <w:rPr>
          <w:w w:val="105"/>
        </w:rPr>
        <w:tab/>
        <w:t>Имзо</w:t>
      </w:r>
    </w:p>
    <w:p w:rsidR="0047592C" w:rsidRDefault="00464101">
      <w:pPr>
        <w:pStyle w:val="a3"/>
        <w:tabs>
          <w:tab w:val="left" w:pos="4894"/>
          <w:tab w:val="left" w:pos="5834"/>
          <w:tab w:val="left" w:pos="8748"/>
        </w:tabs>
        <w:spacing w:line="298" w:lineRule="exact"/>
        <w:ind w:left="803"/>
      </w:pPr>
      <w:r>
        <w:t>Responsible person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7592C">
      <w:type w:val="continuous"/>
      <w:pgSz w:w="11910" w:h="16840"/>
      <w:pgMar w:top="580" w:right="7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052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B53"/>
    <w:multiLevelType w:val="hybridMultilevel"/>
    <w:tmpl w:val="E1D4260C"/>
    <w:lvl w:ilvl="0" w:tplc="E9A0609C">
      <w:start w:val="1"/>
      <w:numFmt w:val="decimal"/>
      <w:lvlText w:val="%1."/>
      <w:lvlJc w:val="left"/>
      <w:pPr>
        <w:ind w:left="1413" w:hanging="348"/>
        <w:jc w:val="left"/>
      </w:pPr>
      <w:rPr>
        <w:rFonts w:hint="default"/>
        <w:w w:val="100"/>
        <w:lang w:val="en-US" w:eastAsia="en-US" w:bidi="ar-SA"/>
      </w:rPr>
    </w:lvl>
    <w:lvl w:ilvl="1" w:tplc="B3DED884">
      <w:numFmt w:val="bullet"/>
      <w:lvlText w:val="•"/>
      <w:lvlJc w:val="left"/>
      <w:pPr>
        <w:ind w:left="2346" w:hanging="348"/>
      </w:pPr>
      <w:rPr>
        <w:rFonts w:hint="default"/>
        <w:lang w:val="en-US" w:eastAsia="en-US" w:bidi="ar-SA"/>
      </w:rPr>
    </w:lvl>
    <w:lvl w:ilvl="2" w:tplc="B9603332">
      <w:numFmt w:val="bullet"/>
      <w:lvlText w:val="•"/>
      <w:lvlJc w:val="left"/>
      <w:pPr>
        <w:ind w:left="3273" w:hanging="348"/>
      </w:pPr>
      <w:rPr>
        <w:rFonts w:hint="default"/>
        <w:lang w:val="en-US" w:eastAsia="en-US" w:bidi="ar-SA"/>
      </w:rPr>
    </w:lvl>
    <w:lvl w:ilvl="3" w:tplc="6FC69008">
      <w:numFmt w:val="bullet"/>
      <w:lvlText w:val="•"/>
      <w:lvlJc w:val="left"/>
      <w:pPr>
        <w:ind w:left="4199" w:hanging="348"/>
      </w:pPr>
      <w:rPr>
        <w:rFonts w:hint="default"/>
        <w:lang w:val="en-US" w:eastAsia="en-US" w:bidi="ar-SA"/>
      </w:rPr>
    </w:lvl>
    <w:lvl w:ilvl="4" w:tplc="2E168B60">
      <w:numFmt w:val="bullet"/>
      <w:lvlText w:val="•"/>
      <w:lvlJc w:val="left"/>
      <w:pPr>
        <w:ind w:left="5126" w:hanging="348"/>
      </w:pPr>
      <w:rPr>
        <w:rFonts w:hint="default"/>
        <w:lang w:val="en-US" w:eastAsia="en-US" w:bidi="ar-SA"/>
      </w:rPr>
    </w:lvl>
    <w:lvl w:ilvl="5" w:tplc="6C404B18">
      <w:numFmt w:val="bullet"/>
      <w:lvlText w:val="•"/>
      <w:lvlJc w:val="left"/>
      <w:pPr>
        <w:ind w:left="6053" w:hanging="348"/>
      </w:pPr>
      <w:rPr>
        <w:rFonts w:hint="default"/>
        <w:lang w:val="en-US" w:eastAsia="en-US" w:bidi="ar-SA"/>
      </w:rPr>
    </w:lvl>
    <w:lvl w:ilvl="6" w:tplc="43522FC8">
      <w:numFmt w:val="bullet"/>
      <w:lvlText w:val="•"/>
      <w:lvlJc w:val="left"/>
      <w:pPr>
        <w:ind w:left="6979" w:hanging="348"/>
      </w:pPr>
      <w:rPr>
        <w:rFonts w:hint="default"/>
        <w:lang w:val="en-US" w:eastAsia="en-US" w:bidi="ar-SA"/>
      </w:rPr>
    </w:lvl>
    <w:lvl w:ilvl="7" w:tplc="717E6B04">
      <w:numFmt w:val="bullet"/>
      <w:lvlText w:val="•"/>
      <w:lvlJc w:val="left"/>
      <w:pPr>
        <w:ind w:left="7906" w:hanging="348"/>
      </w:pPr>
      <w:rPr>
        <w:rFonts w:hint="default"/>
        <w:lang w:val="en-US" w:eastAsia="en-US" w:bidi="ar-SA"/>
      </w:rPr>
    </w:lvl>
    <w:lvl w:ilvl="8" w:tplc="DAF0B5DA">
      <w:numFmt w:val="bullet"/>
      <w:lvlText w:val="•"/>
      <w:lvlJc w:val="left"/>
      <w:pPr>
        <w:ind w:left="8833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C"/>
    <w:rsid w:val="00464101"/>
    <w:rsid w:val="004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052" w:eastAsia="P052" w:hAnsi="P052" w:cs="P0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01" w:hanging="348"/>
    </w:pPr>
  </w:style>
  <w:style w:type="paragraph" w:customStyle="1" w:styleId="TableParagraph">
    <w:name w:val="Table Paragraph"/>
    <w:basedOn w:val="a"/>
    <w:uiPriority w:val="1"/>
    <w:qFormat/>
    <w:pPr>
      <w:ind w:left="19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052" w:eastAsia="P052" w:hAnsi="P052" w:cs="P0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01" w:hanging="348"/>
    </w:pPr>
  </w:style>
  <w:style w:type="paragraph" w:customStyle="1" w:styleId="TableParagraph">
    <w:name w:val="Table Paragraph"/>
    <w:basedOn w:val="a"/>
    <w:uiPriority w:val="1"/>
    <w:qFormat/>
    <w:pPr>
      <w:ind w:left="19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nfo@tds.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s.t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Behruz</cp:lastModifiedBy>
  <cp:revision>2</cp:revision>
  <dcterms:created xsi:type="dcterms:W3CDTF">2022-12-05T08:47:00Z</dcterms:created>
  <dcterms:modified xsi:type="dcterms:W3CDTF">2022-12-05T08:47:00Z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